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9FA87" w14:textId="77777777" w:rsidR="00D65AA6" w:rsidRPr="00D65AA6" w:rsidRDefault="00D65AA6" w:rsidP="00D65A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65AA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D0C66B8" wp14:editId="7FCD5EE1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4CCB61" w14:textId="77777777" w:rsidR="00D65AA6" w:rsidRPr="00D65AA6" w:rsidRDefault="00D65AA6" w:rsidP="00D65A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234D3D" w14:textId="77777777" w:rsidR="00D65AA6" w:rsidRPr="00D65AA6" w:rsidRDefault="00D65AA6" w:rsidP="00D65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5AA6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6F56E085" w14:textId="77777777" w:rsidR="00D65AA6" w:rsidRPr="00D65AA6" w:rsidRDefault="00D65AA6" w:rsidP="00D65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5AA6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72F03378" w14:textId="77777777" w:rsidR="00D65AA6" w:rsidRPr="00D65AA6" w:rsidRDefault="00D65AA6" w:rsidP="00D65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65AA6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03F364D4" w14:textId="77777777" w:rsidR="00D65AA6" w:rsidRPr="00D65AA6" w:rsidRDefault="00D65AA6" w:rsidP="00D65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B6FD197" w14:textId="77777777" w:rsidR="00D65AA6" w:rsidRPr="00D65AA6" w:rsidRDefault="00D65AA6" w:rsidP="00D65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5AA6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7BC846A6" w14:textId="77777777" w:rsidR="00D65AA6" w:rsidRPr="00D65AA6" w:rsidRDefault="00D65AA6" w:rsidP="00D65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4B425E" w14:textId="77777777" w:rsidR="00D65AA6" w:rsidRPr="00D65AA6" w:rsidRDefault="00D65AA6" w:rsidP="00D65A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5AA6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5B3DF7EC" w14:textId="77777777" w:rsidR="00D65AA6" w:rsidRPr="00D65AA6" w:rsidRDefault="00D65AA6" w:rsidP="00D65A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5D0886" w14:textId="7DF250C5" w:rsidR="00D65AA6" w:rsidRPr="00D65AA6" w:rsidRDefault="00D65AA6" w:rsidP="00D65A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5AA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911D0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D65AA6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4B5F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65AA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№ </w:t>
      </w:r>
      <w:r w:rsidR="007911D0"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531CFD2E" w14:textId="77777777" w:rsidR="00D65AA6" w:rsidRPr="00D65AA6" w:rsidRDefault="00D65AA6" w:rsidP="00D65AA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65AA6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1A29BB55" w14:textId="77777777" w:rsidR="00D65AA6" w:rsidRPr="00D65AA6" w:rsidRDefault="00D65AA6" w:rsidP="00D65A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4E047BC0" w14:textId="77777777" w:rsidR="00D65AA6" w:rsidRPr="00D65AA6" w:rsidRDefault="00D65AA6" w:rsidP="00D65AA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5C8824E" w14:textId="77777777" w:rsidR="009A5EC2" w:rsidRPr="00F32AE8" w:rsidRDefault="009A5EC2" w:rsidP="00D65AA6">
      <w:pPr>
        <w:pStyle w:val="ConsPlusNormal"/>
        <w:rPr>
          <w:rFonts w:ascii="Times New Roman" w:hAnsi="Times New Roman"/>
          <w:sz w:val="28"/>
          <w:szCs w:val="28"/>
        </w:rPr>
      </w:pPr>
      <w:r w:rsidRPr="00F32AE8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14:paraId="183BAB9A" w14:textId="77777777" w:rsidR="009A5EC2" w:rsidRPr="00F32AE8" w:rsidRDefault="009A5EC2" w:rsidP="00D65AA6">
      <w:pPr>
        <w:pStyle w:val="ConsPlusNormal"/>
        <w:rPr>
          <w:rFonts w:ascii="Times New Roman" w:hAnsi="Times New Roman"/>
          <w:sz w:val="28"/>
          <w:szCs w:val="28"/>
        </w:rPr>
      </w:pPr>
      <w:r w:rsidRPr="00F32AE8">
        <w:rPr>
          <w:rFonts w:ascii="Times New Roman" w:hAnsi="Times New Roman"/>
          <w:sz w:val="28"/>
          <w:szCs w:val="28"/>
        </w:rPr>
        <w:t>Администрации Ханты-Мансийского</w:t>
      </w:r>
    </w:p>
    <w:p w14:paraId="4432EE70" w14:textId="2A275713" w:rsidR="009A5EC2" w:rsidRPr="00F32AE8" w:rsidRDefault="004975CE" w:rsidP="00D65AA6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9A5EC2" w:rsidRPr="00F32AE8">
        <w:rPr>
          <w:rFonts w:ascii="Times New Roman" w:hAnsi="Times New Roman"/>
          <w:sz w:val="28"/>
          <w:szCs w:val="28"/>
        </w:rPr>
        <w:t>айона от 28.12.2025 № 1192</w:t>
      </w:r>
    </w:p>
    <w:p w14:paraId="70F22111" w14:textId="77777777" w:rsidR="009A5EC2" w:rsidRPr="00F32AE8" w:rsidRDefault="009A5EC2" w:rsidP="00D65AA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32AE8">
        <w:rPr>
          <w:rFonts w:ascii="Times New Roman" w:hAnsi="Times New Roman"/>
          <w:sz w:val="28"/>
          <w:szCs w:val="28"/>
        </w:rPr>
        <w:t xml:space="preserve">«О </w:t>
      </w:r>
      <w:r w:rsidRPr="00F32AE8">
        <w:rPr>
          <w:rFonts w:ascii="Times New Roman" w:hAnsi="Times New Roman" w:cs="Times New Roman"/>
          <w:sz w:val="28"/>
          <w:szCs w:val="28"/>
        </w:rPr>
        <w:t>муниципальн</w:t>
      </w:r>
      <w:r w:rsidRPr="00F32AE8">
        <w:rPr>
          <w:rFonts w:ascii="Times New Roman" w:hAnsi="Times New Roman"/>
          <w:sz w:val="28"/>
          <w:szCs w:val="28"/>
        </w:rPr>
        <w:t>ой</w:t>
      </w:r>
      <w:r w:rsidRPr="00F32AE8">
        <w:rPr>
          <w:rFonts w:ascii="Times New Roman" w:hAnsi="Times New Roman" w:cs="Times New Roman"/>
          <w:sz w:val="28"/>
          <w:szCs w:val="28"/>
        </w:rPr>
        <w:t xml:space="preserve"> программе </w:t>
      </w:r>
    </w:p>
    <w:p w14:paraId="13EB75FA" w14:textId="77777777" w:rsidR="009A5EC2" w:rsidRPr="00F32AE8" w:rsidRDefault="009A5EC2" w:rsidP="00D65AA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F32AE8">
        <w:rPr>
          <w:rFonts w:ascii="Times New Roman" w:hAnsi="Times New Roman"/>
          <w:color w:val="000000" w:themeColor="text1"/>
          <w:sz w:val="28"/>
          <w:szCs w:val="28"/>
        </w:rPr>
        <w:t>Ханты-Мансийского района</w:t>
      </w:r>
    </w:p>
    <w:p w14:paraId="4B19A168" w14:textId="77777777" w:rsidR="009A5EC2" w:rsidRPr="00746C42" w:rsidRDefault="009A5EC2" w:rsidP="00D65A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2AE8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F32AE8">
        <w:rPr>
          <w:rFonts w:ascii="Times New Roman" w:hAnsi="Times New Roman"/>
          <w:sz w:val="28"/>
          <w:szCs w:val="28"/>
        </w:rPr>
        <w:t>Развитие гражданского общества</w:t>
      </w:r>
      <w:r w:rsidRPr="00746C42">
        <w:rPr>
          <w:rFonts w:ascii="Times New Roman" w:hAnsi="Times New Roman"/>
          <w:sz w:val="28"/>
          <w:szCs w:val="28"/>
        </w:rPr>
        <w:t xml:space="preserve"> </w:t>
      </w:r>
    </w:p>
    <w:p w14:paraId="3151E55A" w14:textId="77777777" w:rsidR="009A5EC2" w:rsidRPr="00746C42" w:rsidRDefault="009A5EC2" w:rsidP="00D65AA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746C42">
        <w:rPr>
          <w:rFonts w:ascii="Times New Roman" w:hAnsi="Times New Roman"/>
          <w:sz w:val="28"/>
          <w:szCs w:val="28"/>
        </w:rPr>
        <w:t>Ханты-Мансийского района</w:t>
      </w:r>
      <w:r w:rsidRPr="00746C4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14:paraId="794A7836" w14:textId="77777777" w:rsidR="009A5EC2" w:rsidRDefault="009A5EC2" w:rsidP="00D65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DFC66F" w14:textId="77777777" w:rsidR="00D65AA6" w:rsidRDefault="00D65AA6" w:rsidP="00D65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B795D5" w14:textId="77777777" w:rsidR="009A5EC2" w:rsidRDefault="009A5EC2" w:rsidP="00D65AA6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r w:rsidRPr="004959BA">
        <w:rPr>
          <w:rFonts w:eastAsia="Times New Roman"/>
          <w:b w:val="0"/>
          <w:bCs w:val="0"/>
          <w:lang w:eastAsia="ru-RU"/>
        </w:rPr>
        <w:t xml:space="preserve">В целях приведения муниципальных правовых актов </w:t>
      </w:r>
      <w:r>
        <w:rPr>
          <w:rFonts w:eastAsia="Times New Roman"/>
          <w:b w:val="0"/>
          <w:bCs w:val="0"/>
          <w:lang w:eastAsia="ru-RU"/>
        </w:rPr>
        <w:br/>
      </w:r>
      <w:r w:rsidRPr="004959BA">
        <w:rPr>
          <w:rFonts w:eastAsia="Times New Roman"/>
          <w:b w:val="0"/>
          <w:bCs w:val="0"/>
          <w:lang w:eastAsia="ru-RU"/>
        </w:rPr>
        <w:t>Ханты-Мансийского района в соответствие с действующим законодательством</w:t>
      </w:r>
      <w:r>
        <w:rPr>
          <w:rFonts w:eastAsia="Times New Roman"/>
          <w:b w:val="0"/>
          <w:bCs w:val="0"/>
          <w:lang w:eastAsia="ru-RU"/>
        </w:rPr>
        <w:t xml:space="preserve">, </w:t>
      </w:r>
      <w:r w:rsidRPr="004959BA">
        <w:rPr>
          <w:rFonts w:eastAsia="Times New Roman"/>
          <w:b w:val="0"/>
          <w:bCs w:val="0"/>
          <w:lang w:eastAsia="ru-RU"/>
        </w:rPr>
        <w:t xml:space="preserve">руководствуясь статьей 32 </w:t>
      </w:r>
      <w:r>
        <w:rPr>
          <w:rFonts w:eastAsia="Times New Roman"/>
          <w:b w:val="0"/>
          <w:bCs w:val="0"/>
          <w:lang w:eastAsia="ru-RU"/>
        </w:rPr>
        <w:t>Устава Ханты-Мансийского района:</w:t>
      </w:r>
    </w:p>
    <w:p w14:paraId="32162D97" w14:textId="77777777" w:rsidR="00D65AA6" w:rsidRDefault="00D65AA6" w:rsidP="00D65AA6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</w:p>
    <w:p w14:paraId="61FBC27A" w14:textId="4D0D9026" w:rsidR="009A5EC2" w:rsidRDefault="009A5EC2" w:rsidP="00D65AA6">
      <w:pPr>
        <w:pStyle w:val="FR1"/>
        <w:tabs>
          <w:tab w:val="left" w:pos="1276"/>
        </w:tabs>
        <w:spacing w:line="240" w:lineRule="auto"/>
        <w:ind w:firstLine="709"/>
        <w:jc w:val="both"/>
        <w:rPr>
          <w:b w:val="0"/>
        </w:rPr>
      </w:pPr>
      <w:r>
        <w:rPr>
          <w:rFonts w:eastAsia="Times New Roman"/>
          <w:b w:val="0"/>
          <w:bCs w:val="0"/>
          <w:lang w:eastAsia="ru-RU"/>
        </w:rPr>
        <w:t>1.</w:t>
      </w:r>
      <w:r w:rsidRPr="004959BA">
        <w:rPr>
          <w:rFonts w:eastAsia="Times New Roman"/>
          <w:b w:val="0"/>
          <w:bCs w:val="0"/>
          <w:lang w:eastAsia="ru-RU"/>
        </w:rPr>
        <w:t xml:space="preserve"> </w:t>
      </w:r>
      <w:r>
        <w:rPr>
          <w:rFonts w:eastAsia="Times New Roman"/>
          <w:b w:val="0"/>
          <w:bCs w:val="0"/>
          <w:lang w:eastAsia="ru-RU"/>
        </w:rPr>
        <w:t>В</w:t>
      </w:r>
      <w:r w:rsidRPr="004959BA">
        <w:rPr>
          <w:b w:val="0"/>
        </w:rPr>
        <w:t xml:space="preserve">нести в постановление </w:t>
      </w:r>
      <w:r>
        <w:rPr>
          <w:b w:val="0"/>
        </w:rPr>
        <w:t>А</w:t>
      </w:r>
      <w:r w:rsidRPr="004959BA">
        <w:rPr>
          <w:b w:val="0"/>
        </w:rPr>
        <w:t xml:space="preserve">дминистрации Ханты-Мансийского района </w:t>
      </w:r>
      <w:r w:rsidRPr="00CF41A5">
        <w:rPr>
          <w:b w:val="0"/>
        </w:rPr>
        <w:t xml:space="preserve">от </w:t>
      </w:r>
      <w:r>
        <w:rPr>
          <w:b w:val="0"/>
        </w:rPr>
        <w:t>28.12.2024 № 1192</w:t>
      </w:r>
      <w:r w:rsidRPr="006C1D4F">
        <w:rPr>
          <w:b w:val="0"/>
        </w:rPr>
        <w:t xml:space="preserve"> </w:t>
      </w:r>
      <w:r w:rsidRPr="00CF41A5">
        <w:rPr>
          <w:b w:val="0"/>
        </w:rPr>
        <w:t xml:space="preserve">«О муниципальной программе </w:t>
      </w:r>
      <w:r w:rsidR="00D65AA6">
        <w:rPr>
          <w:b w:val="0"/>
        </w:rPr>
        <w:br/>
      </w:r>
      <w:r w:rsidRPr="00CF41A5">
        <w:rPr>
          <w:b w:val="0"/>
        </w:rPr>
        <w:t>Ханты-Мансийского района «</w:t>
      </w:r>
      <w:r>
        <w:rPr>
          <w:b w:val="0"/>
        </w:rPr>
        <w:t xml:space="preserve">Развитие гражданского общества </w:t>
      </w:r>
      <w:r w:rsidR="00D65AA6">
        <w:rPr>
          <w:b w:val="0"/>
        </w:rPr>
        <w:br/>
      </w:r>
      <w:r>
        <w:rPr>
          <w:b w:val="0"/>
        </w:rPr>
        <w:t>Ханты-Мансийского района</w:t>
      </w:r>
      <w:r w:rsidRPr="00CF41A5">
        <w:rPr>
          <w:b w:val="0"/>
        </w:rPr>
        <w:t>»</w:t>
      </w:r>
      <w:r w:rsidRPr="004959BA">
        <w:rPr>
          <w:b w:val="0"/>
        </w:rPr>
        <w:t xml:space="preserve"> </w:t>
      </w:r>
      <w:r w:rsidR="003258C5">
        <w:rPr>
          <w:b w:val="0"/>
        </w:rPr>
        <w:t xml:space="preserve">изменения, изложив приложение к нему </w:t>
      </w:r>
      <w:r w:rsidR="00AF7609">
        <w:rPr>
          <w:b w:val="0"/>
        </w:rPr>
        <w:br/>
      </w:r>
      <w:r w:rsidR="003258C5">
        <w:rPr>
          <w:b w:val="0"/>
        </w:rPr>
        <w:t>в новой редакции согласно приложению к настоящему постановлению.</w:t>
      </w:r>
    </w:p>
    <w:p w14:paraId="72E1D10F" w14:textId="7151D958" w:rsidR="007F7FE4" w:rsidRDefault="009A5EC2" w:rsidP="00D65A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14:paraId="66DC03A7" w14:textId="77777777" w:rsidR="00746C42" w:rsidRDefault="00746C42" w:rsidP="00D65A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53DF47" w14:textId="77777777" w:rsidR="007F7FE4" w:rsidRPr="008D5D39" w:rsidRDefault="007F7FE4" w:rsidP="00D65A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85164E" w14:textId="77777777" w:rsidR="00746C42" w:rsidRDefault="00746C42" w:rsidP="00D65AA6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E3ADC0" w14:textId="2FE231FC" w:rsidR="006862B9" w:rsidRPr="00746C42" w:rsidRDefault="00746C42" w:rsidP="00D65AA6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6862B9" w:rsidRPr="00746C42" w:rsidSect="00BE3D32">
          <w:headerReference w:type="default" r:id="rId9"/>
          <w:headerReference w:type="first" r:id="rId10"/>
          <w:type w:val="continuous"/>
          <w:pgSz w:w="11906" w:h="16838" w:code="9"/>
          <w:pgMar w:top="1418" w:right="1276" w:bottom="1134" w:left="1559" w:header="567" w:footer="709" w:gutter="0"/>
          <w:cols w:space="708"/>
          <w:titlePg/>
          <w:docGrid w:linePitch="360"/>
        </w:sectPr>
      </w:pPr>
      <w:r w:rsidRPr="00664F01">
        <w:rPr>
          <w:rFonts w:ascii="Times New Roman" w:hAnsi="Times New Roman"/>
          <w:sz w:val="28"/>
          <w:szCs w:val="28"/>
        </w:rPr>
        <w:t xml:space="preserve">Глава Ханты-Мансийского района                     </w:t>
      </w:r>
      <w:r w:rsidR="007F7FE4"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r w:rsidR="007F7FE4">
        <w:rPr>
          <w:rFonts w:ascii="Times New Roman" w:hAnsi="Times New Roman"/>
          <w:sz w:val="28"/>
          <w:szCs w:val="28"/>
        </w:rPr>
        <w:t>К.Р.</w:t>
      </w:r>
      <w:r>
        <w:rPr>
          <w:rFonts w:ascii="Times New Roman" w:hAnsi="Times New Roman"/>
          <w:sz w:val="28"/>
          <w:szCs w:val="28"/>
        </w:rPr>
        <w:t>Минулин</w:t>
      </w:r>
      <w:proofErr w:type="spellEnd"/>
    </w:p>
    <w:p w14:paraId="7B8D6182" w14:textId="77777777" w:rsidR="00AC3494" w:rsidRPr="00C664F3" w:rsidRDefault="00AC3494" w:rsidP="00D65A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C664F3">
        <w:rPr>
          <w:rFonts w:ascii="Times New Roman" w:eastAsia="Calibri" w:hAnsi="Times New Roman" w:cs="Times New Roman"/>
          <w:sz w:val="28"/>
          <w:szCs w:val="24"/>
        </w:rPr>
        <w:lastRenderedPageBreak/>
        <w:t>Приложение</w:t>
      </w:r>
    </w:p>
    <w:p w14:paraId="79E2B25B" w14:textId="60493F70" w:rsidR="00AC3494" w:rsidRPr="00C664F3" w:rsidRDefault="00AC3494" w:rsidP="00D65A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C664F3">
        <w:rPr>
          <w:rFonts w:ascii="Times New Roman" w:eastAsia="Calibri" w:hAnsi="Times New Roman" w:cs="Times New Roman"/>
          <w:sz w:val="28"/>
          <w:szCs w:val="24"/>
        </w:rPr>
        <w:t xml:space="preserve">к постановлению </w:t>
      </w:r>
      <w:r w:rsidR="0083323F" w:rsidRPr="00C664F3">
        <w:rPr>
          <w:rFonts w:ascii="Times New Roman" w:eastAsia="Calibri" w:hAnsi="Times New Roman" w:cs="Times New Roman"/>
          <w:sz w:val="28"/>
          <w:szCs w:val="24"/>
        </w:rPr>
        <w:t>А</w:t>
      </w:r>
      <w:r w:rsidRPr="00C664F3">
        <w:rPr>
          <w:rFonts w:ascii="Times New Roman" w:eastAsia="Calibri" w:hAnsi="Times New Roman" w:cs="Times New Roman"/>
          <w:sz w:val="28"/>
          <w:szCs w:val="24"/>
        </w:rPr>
        <w:t>дминистрации</w:t>
      </w:r>
    </w:p>
    <w:p w14:paraId="08E15043" w14:textId="00F426ED" w:rsidR="00AC3494" w:rsidRPr="00C664F3" w:rsidRDefault="00AC3494" w:rsidP="00D65AA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C664F3">
        <w:rPr>
          <w:rFonts w:ascii="Times New Roman" w:eastAsia="Calibri" w:hAnsi="Times New Roman" w:cs="Times New Roman"/>
          <w:sz w:val="28"/>
          <w:szCs w:val="24"/>
        </w:rPr>
        <w:t>Ханты-Мансийского района</w:t>
      </w:r>
    </w:p>
    <w:p w14:paraId="5F82EF48" w14:textId="06430926" w:rsidR="00C664F3" w:rsidRDefault="00577B96" w:rsidP="00577B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от_____№_______</w:t>
      </w:r>
    </w:p>
    <w:p w14:paraId="53C518FA" w14:textId="14C5EF34" w:rsidR="005C4D0B" w:rsidRPr="00C664F3" w:rsidRDefault="005C4D0B" w:rsidP="00D65A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4"/>
        </w:rPr>
      </w:pPr>
      <w:r w:rsidRPr="00C664F3">
        <w:rPr>
          <w:rFonts w:ascii="Times New Roman" w:hAnsi="Times New Roman" w:cs="Times New Roman"/>
          <w:sz w:val="28"/>
          <w:szCs w:val="24"/>
        </w:rPr>
        <w:t>ПАСПОРТ</w:t>
      </w:r>
    </w:p>
    <w:p w14:paraId="4B5C07E9" w14:textId="392A2F96" w:rsidR="00AC3494" w:rsidRPr="00C664F3" w:rsidRDefault="0083323F" w:rsidP="00D65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664F3">
        <w:rPr>
          <w:rFonts w:ascii="Times New Roman" w:hAnsi="Times New Roman" w:cs="Times New Roman"/>
          <w:sz w:val="28"/>
          <w:szCs w:val="24"/>
        </w:rPr>
        <w:t>м</w:t>
      </w:r>
      <w:r w:rsidR="00AC3494" w:rsidRPr="00C664F3">
        <w:rPr>
          <w:rFonts w:ascii="Times New Roman" w:hAnsi="Times New Roman" w:cs="Times New Roman"/>
          <w:sz w:val="28"/>
          <w:szCs w:val="24"/>
        </w:rPr>
        <w:t>униципальная программа</w:t>
      </w:r>
    </w:p>
    <w:p w14:paraId="24A84E5D" w14:textId="087656B1" w:rsidR="00AC3494" w:rsidRPr="00C664F3" w:rsidRDefault="00AC3494" w:rsidP="00D65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vertAlign w:val="superscript"/>
        </w:rPr>
      </w:pPr>
      <w:r w:rsidRPr="00C664F3">
        <w:rPr>
          <w:rFonts w:ascii="Times New Roman" w:hAnsi="Times New Roman" w:cs="Times New Roman"/>
          <w:sz w:val="28"/>
          <w:szCs w:val="24"/>
        </w:rPr>
        <w:t>«Развитие гражданского общества Ханты-Мансийского района»</w:t>
      </w:r>
    </w:p>
    <w:p w14:paraId="67D2FBA8" w14:textId="757633EA" w:rsidR="00AC3494" w:rsidRPr="00C664F3" w:rsidRDefault="00AC3494" w:rsidP="00D65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664F3">
        <w:rPr>
          <w:rFonts w:ascii="Times New Roman" w:hAnsi="Times New Roman" w:cs="Times New Roman"/>
          <w:sz w:val="28"/>
          <w:szCs w:val="24"/>
        </w:rPr>
        <w:t>(далее</w:t>
      </w:r>
      <w:r w:rsidR="00C664F3">
        <w:rPr>
          <w:rFonts w:ascii="Times New Roman" w:hAnsi="Times New Roman" w:cs="Times New Roman"/>
          <w:sz w:val="28"/>
          <w:szCs w:val="24"/>
        </w:rPr>
        <w:t xml:space="preserve"> – </w:t>
      </w:r>
      <w:r w:rsidRPr="00C664F3">
        <w:rPr>
          <w:rFonts w:ascii="Times New Roman" w:hAnsi="Times New Roman" w:cs="Times New Roman"/>
          <w:sz w:val="28"/>
          <w:szCs w:val="24"/>
        </w:rPr>
        <w:t>муниципальная программа)</w:t>
      </w:r>
    </w:p>
    <w:p w14:paraId="240D4CE0" w14:textId="77777777" w:rsidR="005C4D0B" w:rsidRPr="00C664F3" w:rsidRDefault="005C4D0B" w:rsidP="00D65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14:paraId="2D4AF5FB" w14:textId="5003CD4D" w:rsidR="00AC3494" w:rsidRDefault="00C664F3" w:rsidP="00D65AA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</w:t>
      </w:r>
      <w:r w:rsidR="00AC3494" w:rsidRPr="00C664F3">
        <w:rPr>
          <w:rFonts w:ascii="Times New Roman" w:hAnsi="Times New Roman"/>
          <w:sz w:val="28"/>
          <w:szCs w:val="24"/>
        </w:rPr>
        <w:t>Основные положения</w:t>
      </w:r>
    </w:p>
    <w:p w14:paraId="20EEFD93" w14:textId="77777777" w:rsidR="00D65AA6" w:rsidRPr="00C664F3" w:rsidRDefault="00D65AA6" w:rsidP="00D65AA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</w:rPr>
      </w:pPr>
    </w:p>
    <w:tbl>
      <w:tblPr>
        <w:tblStyle w:val="af2"/>
        <w:tblW w:w="14029" w:type="dxa"/>
        <w:tblLayout w:type="fixed"/>
        <w:tblLook w:val="04A0" w:firstRow="1" w:lastRow="0" w:firstColumn="1" w:lastColumn="0" w:noHBand="0" w:noVBand="1"/>
      </w:tblPr>
      <w:tblGrid>
        <w:gridCol w:w="4531"/>
        <w:gridCol w:w="9498"/>
      </w:tblGrid>
      <w:tr w:rsidR="00AF7609" w:rsidRPr="00AF7609" w14:paraId="660C4909" w14:textId="77777777" w:rsidTr="00D65AA6">
        <w:trPr>
          <w:trHeight w:val="20"/>
        </w:trPr>
        <w:tc>
          <w:tcPr>
            <w:tcW w:w="4531" w:type="dxa"/>
            <w:hideMark/>
          </w:tcPr>
          <w:p w14:paraId="2FCB7866" w14:textId="77777777" w:rsidR="00AC3494" w:rsidRPr="00AF7609" w:rsidRDefault="00AC3494" w:rsidP="00D65AA6">
            <w:pPr>
              <w:widowControl w:val="0"/>
              <w:ind w:right="191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bidi="ru-RU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Куратор муниципальной программы</w:t>
            </w:r>
          </w:p>
        </w:tc>
        <w:tc>
          <w:tcPr>
            <w:tcW w:w="9498" w:type="dxa"/>
            <w:hideMark/>
          </w:tcPr>
          <w:p w14:paraId="2BD6AF35" w14:textId="263A8671" w:rsidR="00AC3494" w:rsidRPr="00AF7609" w:rsidRDefault="00AF7609" w:rsidP="00D65AA6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bidi="ru-RU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="00746C42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аместитель Главы Ханты-Мансийского района по социальным вопросам</w:t>
            </w:r>
          </w:p>
        </w:tc>
      </w:tr>
      <w:tr w:rsidR="00AF7609" w:rsidRPr="00AF7609" w14:paraId="0CF1C919" w14:textId="77777777" w:rsidTr="00D65AA6">
        <w:trPr>
          <w:trHeight w:val="20"/>
        </w:trPr>
        <w:tc>
          <w:tcPr>
            <w:tcW w:w="4531" w:type="dxa"/>
            <w:hideMark/>
          </w:tcPr>
          <w:p w14:paraId="005AD4BC" w14:textId="77777777" w:rsidR="00AC3494" w:rsidRPr="00AF7609" w:rsidRDefault="00AC3494" w:rsidP="00D65AA6">
            <w:pPr>
              <w:widowControl w:val="0"/>
              <w:ind w:right="191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Ответственный исполнитель муниципальной программы</w:t>
            </w:r>
          </w:p>
        </w:tc>
        <w:tc>
          <w:tcPr>
            <w:tcW w:w="9498" w:type="dxa"/>
            <w:hideMark/>
          </w:tcPr>
          <w:p w14:paraId="379FEA71" w14:textId="092DD38F" w:rsidR="00AC3494" w:rsidRPr="00AF7609" w:rsidRDefault="00C664F3" w:rsidP="00D65AA6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у</w:t>
            </w:r>
            <w:r w:rsidR="00AC3494" w:rsidRPr="00AF7609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правление по культуре, спорту и социальной политике Администрации Ханты-Мансийского района (далее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 xml:space="preserve"> – у</w:t>
            </w:r>
            <w:r w:rsidR="00AC3494" w:rsidRPr="00AF7609">
              <w:rPr>
                <w:rFonts w:ascii="Times New Roman" w:hAnsi="Times New Roman"/>
                <w:color w:val="000000" w:themeColor="text1"/>
                <w:sz w:val="24"/>
                <w:szCs w:val="24"/>
                <w:lang w:bidi="ru-RU"/>
              </w:rPr>
              <w:t>правление по культуре, спорту и социальной политике)</w:t>
            </w:r>
          </w:p>
        </w:tc>
      </w:tr>
      <w:tr w:rsidR="00AF7609" w:rsidRPr="00AF7609" w14:paraId="4CFC3832" w14:textId="77777777" w:rsidTr="00D65AA6">
        <w:trPr>
          <w:trHeight w:val="20"/>
        </w:trPr>
        <w:tc>
          <w:tcPr>
            <w:tcW w:w="4531" w:type="dxa"/>
            <w:hideMark/>
          </w:tcPr>
          <w:p w14:paraId="32BC6FFE" w14:textId="77777777" w:rsidR="00AC3494" w:rsidRPr="00AF7609" w:rsidRDefault="00AC3494" w:rsidP="00D65AA6">
            <w:pPr>
              <w:widowControl w:val="0"/>
              <w:ind w:right="191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en-US" w:eastAsia="en-US"/>
              </w:rPr>
            </w:pPr>
            <w:r w:rsidRPr="00AF7609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lang w:eastAsia="en-US" w:bidi="ru-RU"/>
              </w:rPr>
              <w:t>Период реализации муниципальной программы</w:t>
            </w:r>
          </w:p>
        </w:tc>
        <w:tc>
          <w:tcPr>
            <w:tcW w:w="9498" w:type="dxa"/>
            <w:hideMark/>
          </w:tcPr>
          <w:p w14:paraId="022127B0" w14:textId="008953FC" w:rsidR="00AC3494" w:rsidRPr="00AF7609" w:rsidRDefault="00C664F3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2025 – </w:t>
            </w:r>
            <w:r w:rsidR="00AC3494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2030 годы</w:t>
            </w:r>
          </w:p>
        </w:tc>
      </w:tr>
      <w:tr w:rsidR="00AF7609" w:rsidRPr="00AF7609" w14:paraId="35928A73" w14:textId="77777777" w:rsidTr="00D65AA6">
        <w:trPr>
          <w:trHeight w:val="20"/>
        </w:trPr>
        <w:tc>
          <w:tcPr>
            <w:tcW w:w="4531" w:type="dxa"/>
            <w:hideMark/>
          </w:tcPr>
          <w:p w14:paraId="0304A4EC" w14:textId="77777777" w:rsidR="00AC3494" w:rsidRPr="00AF7609" w:rsidRDefault="00AC3494" w:rsidP="00D65AA6">
            <w:pPr>
              <w:widowControl w:val="0"/>
              <w:ind w:right="191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F7609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lang w:eastAsia="en-US" w:bidi="ru-RU"/>
              </w:rPr>
              <w:t>Цели муниципальной программы</w:t>
            </w:r>
          </w:p>
        </w:tc>
        <w:tc>
          <w:tcPr>
            <w:tcW w:w="9498" w:type="dxa"/>
            <w:hideMark/>
          </w:tcPr>
          <w:p w14:paraId="01EB290D" w14:textId="25B6590C" w:rsidR="0013619A" w:rsidRPr="00AF7609" w:rsidRDefault="00C664F3" w:rsidP="00D65AA6">
            <w:pPr>
              <w:widowControl w:val="0"/>
              <w:shd w:val="clear" w:color="auto" w:fill="FFFFFF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 w:rsidR="00AC3494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азвитие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инициатив, формирования культуры открытости в системе муниципального управления</w:t>
            </w:r>
          </w:p>
        </w:tc>
      </w:tr>
      <w:tr w:rsidR="00AF7609" w:rsidRPr="00AF7609" w14:paraId="604A21DD" w14:textId="77777777" w:rsidTr="00D65AA6">
        <w:trPr>
          <w:trHeight w:val="20"/>
        </w:trPr>
        <w:tc>
          <w:tcPr>
            <w:tcW w:w="4531" w:type="dxa"/>
            <w:hideMark/>
          </w:tcPr>
          <w:p w14:paraId="51D6367E" w14:textId="5CAD444F" w:rsidR="00AC3494" w:rsidRPr="00AF7609" w:rsidRDefault="00AC3494" w:rsidP="00D65AA6">
            <w:pPr>
              <w:widowControl w:val="0"/>
              <w:ind w:right="191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</w:pPr>
            <w:r w:rsidRPr="00AF7609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lang w:eastAsia="en-US" w:bidi="ru-RU"/>
              </w:rPr>
              <w:t>Объ</w:t>
            </w:r>
            <w:r w:rsidR="00D65AA6" w:rsidRPr="00AF7609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lang w:eastAsia="en-US" w:bidi="ru-RU"/>
              </w:rPr>
              <w:t>е</w:t>
            </w:r>
            <w:r w:rsidRPr="00AF7609">
              <w:rPr>
                <w:rFonts w:ascii="Times New Roman" w:eastAsia="Courier New" w:hAnsi="Times New Roman"/>
                <w:color w:val="000000" w:themeColor="text1"/>
                <w:sz w:val="24"/>
                <w:szCs w:val="24"/>
                <w:lang w:eastAsia="en-US" w:bidi="ru-RU"/>
              </w:rPr>
              <w:t>мы финансового обеспечения за весь период реализации</w:t>
            </w:r>
          </w:p>
        </w:tc>
        <w:tc>
          <w:tcPr>
            <w:tcW w:w="9498" w:type="dxa"/>
            <w:hideMark/>
          </w:tcPr>
          <w:p w14:paraId="21F57304" w14:textId="13148848" w:rsidR="00AC3494" w:rsidRPr="00AF7609" w:rsidRDefault="00020CCF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1921">
              <w:rPr>
                <w:rFonts w:ascii="Times New Roman" w:hAnsi="Times New Roman"/>
                <w:color w:val="FF0000"/>
                <w:sz w:val="24"/>
                <w:szCs w:val="24"/>
              </w:rPr>
              <w:t>234 4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03</w:t>
            </w:r>
            <w:r w:rsidRPr="008E1921">
              <w:rPr>
                <w:rFonts w:ascii="Times New Roman" w:hAnsi="Times New Roman"/>
                <w:color w:val="FF0000"/>
                <w:sz w:val="24"/>
                <w:szCs w:val="24"/>
              </w:rPr>
              <w:t>,1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тыс. рублей</w:t>
            </w:r>
          </w:p>
        </w:tc>
      </w:tr>
      <w:tr w:rsidR="00AF7609" w:rsidRPr="00AF7609" w14:paraId="32F9F738" w14:textId="77777777" w:rsidTr="00D65AA6">
        <w:trPr>
          <w:trHeight w:val="20"/>
        </w:trPr>
        <w:tc>
          <w:tcPr>
            <w:tcW w:w="4531" w:type="dxa"/>
            <w:hideMark/>
          </w:tcPr>
          <w:p w14:paraId="17020B15" w14:textId="71082DB6" w:rsidR="00AC3494" w:rsidRPr="00AF7609" w:rsidRDefault="005C4D0B" w:rsidP="00D65AA6">
            <w:pPr>
              <w:widowControl w:val="0"/>
              <w:ind w:right="191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eastAsia="en-US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</w:t>
            </w:r>
            <w:r w:rsidR="00D65AA6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Югры / муниципальными программами Ханты-Мансийского района</w:t>
            </w:r>
          </w:p>
        </w:tc>
        <w:tc>
          <w:tcPr>
            <w:tcW w:w="9498" w:type="dxa"/>
            <w:hideMark/>
          </w:tcPr>
          <w:p w14:paraId="7752244A" w14:textId="77777777" w:rsidR="00081031" w:rsidRPr="00AF7609" w:rsidRDefault="00081031" w:rsidP="00D65AA6">
            <w:pPr>
              <w:widowControl w:val="0"/>
              <w:tabs>
                <w:tab w:val="left" w:pos="341"/>
                <w:tab w:val="left" w:pos="59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 xml:space="preserve">1. </w:t>
            </w:r>
            <w:r w:rsidR="002A694B" w:rsidRPr="00AF760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14:paraId="7CA3CCEF" w14:textId="7FF9D46E" w:rsidR="00AC3494" w:rsidRPr="00AF7609" w:rsidRDefault="00081031" w:rsidP="00D65AA6">
            <w:pPr>
              <w:widowControl w:val="0"/>
              <w:tabs>
                <w:tab w:val="left" w:pos="341"/>
                <w:tab w:val="left" w:pos="590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 xml:space="preserve">2. </w:t>
            </w:r>
            <w:r w:rsidR="002A694B" w:rsidRPr="00AF760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Государственная программа Ханты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 xml:space="preserve">-Мансийского автономного округа – </w:t>
            </w:r>
            <w:r w:rsidR="002A694B" w:rsidRPr="00AF760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  <w:t>Югры «Развитие гражданского общества»</w:t>
            </w:r>
          </w:p>
        </w:tc>
      </w:tr>
    </w:tbl>
    <w:p w14:paraId="3A8DE5B4" w14:textId="77777777" w:rsidR="00AC3494" w:rsidRPr="007F7FE4" w:rsidRDefault="00AC3494" w:rsidP="00D65AA6">
      <w:pPr>
        <w:pStyle w:val="af0"/>
        <w:ind w:left="927"/>
        <w:rPr>
          <w:rFonts w:ascii="Times New Roman" w:hAnsi="Times New Roman"/>
          <w:sz w:val="28"/>
          <w:szCs w:val="28"/>
        </w:rPr>
      </w:pPr>
    </w:p>
    <w:p w14:paraId="70B1F35E" w14:textId="77777777" w:rsidR="005C4D0B" w:rsidRPr="007F7FE4" w:rsidRDefault="005C4D0B" w:rsidP="00D65AA6">
      <w:pPr>
        <w:pStyle w:val="a3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7F7FE4">
        <w:rPr>
          <w:rFonts w:ascii="Times New Roman" w:hAnsi="Times New Roman"/>
          <w:bCs/>
          <w:kern w:val="28"/>
          <w:sz w:val="28"/>
          <w:szCs w:val="28"/>
        </w:rPr>
        <w:t>2. Показатели муниципальной программы</w:t>
      </w:r>
    </w:p>
    <w:p w14:paraId="75D25A33" w14:textId="77777777" w:rsidR="005C4D0B" w:rsidRPr="007F7FE4" w:rsidRDefault="005C4D0B" w:rsidP="00D65AA6">
      <w:pPr>
        <w:pStyle w:val="a3"/>
        <w:rPr>
          <w:rFonts w:ascii="Times New Roman" w:hAnsi="Times New Roman"/>
          <w:bCs/>
          <w:kern w:val="28"/>
          <w:sz w:val="28"/>
          <w:szCs w:val="28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9"/>
        <w:gridCol w:w="855"/>
        <w:gridCol w:w="709"/>
        <w:gridCol w:w="709"/>
        <w:gridCol w:w="906"/>
        <w:gridCol w:w="709"/>
        <w:gridCol w:w="709"/>
        <w:gridCol w:w="709"/>
        <w:gridCol w:w="708"/>
        <w:gridCol w:w="785"/>
        <w:gridCol w:w="1559"/>
        <w:gridCol w:w="1843"/>
        <w:gridCol w:w="997"/>
      </w:tblGrid>
      <w:tr w:rsidR="002D0246" w:rsidRPr="002D0246" w14:paraId="6FC6FAA2" w14:textId="77777777" w:rsidTr="00D65AA6">
        <w:trPr>
          <w:trHeight w:val="20"/>
          <w:jc w:val="center"/>
        </w:trPr>
        <w:tc>
          <w:tcPr>
            <w:tcW w:w="567" w:type="dxa"/>
            <w:vMerge w:val="restart"/>
            <w:shd w:val="clear" w:color="auto" w:fill="auto"/>
            <w:hideMark/>
          </w:tcPr>
          <w:p w14:paraId="21DB5CE0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hideMark/>
          </w:tcPr>
          <w:p w14:paraId="7786CB13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09297F9B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Уровень показателя</w:t>
            </w:r>
          </w:p>
        </w:tc>
        <w:tc>
          <w:tcPr>
            <w:tcW w:w="855" w:type="dxa"/>
            <w:vMerge w:val="restart"/>
            <w:shd w:val="clear" w:color="auto" w:fill="auto"/>
            <w:hideMark/>
          </w:tcPr>
          <w:p w14:paraId="18111FC6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shd w:val="clear" w:color="auto" w:fill="auto"/>
            <w:hideMark/>
          </w:tcPr>
          <w:p w14:paraId="63FCA6D3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Базовое значение</w:t>
            </w:r>
          </w:p>
        </w:tc>
        <w:tc>
          <w:tcPr>
            <w:tcW w:w="4526" w:type="dxa"/>
            <w:gridSpan w:val="6"/>
            <w:shd w:val="clear" w:color="auto" w:fill="auto"/>
            <w:hideMark/>
          </w:tcPr>
          <w:p w14:paraId="6E98D9D2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8E94013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Документ</w:t>
            </w:r>
          </w:p>
        </w:tc>
        <w:tc>
          <w:tcPr>
            <w:tcW w:w="1843" w:type="dxa"/>
            <w:shd w:val="clear" w:color="auto" w:fill="auto"/>
            <w:hideMark/>
          </w:tcPr>
          <w:p w14:paraId="274C2399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Ответственный исполнитель/со исполнитель за достижение показателя</w:t>
            </w:r>
          </w:p>
        </w:tc>
        <w:tc>
          <w:tcPr>
            <w:tcW w:w="997" w:type="dxa"/>
            <w:shd w:val="clear" w:color="auto" w:fill="auto"/>
            <w:hideMark/>
          </w:tcPr>
          <w:p w14:paraId="2EFE6073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Связь с показателями национальных целей</w:t>
            </w:r>
          </w:p>
        </w:tc>
      </w:tr>
      <w:tr w:rsidR="002D0246" w:rsidRPr="002D0246" w14:paraId="055403FE" w14:textId="77777777" w:rsidTr="00D65AA6">
        <w:trPr>
          <w:trHeight w:val="20"/>
          <w:jc w:val="center"/>
        </w:trPr>
        <w:tc>
          <w:tcPr>
            <w:tcW w:w="567" w:type="dxa"/>
            <w:vMerge/>
            <w:shd w:val="clear" w:color="auto" w:fill="auto"/>
            <w:hideMark/>
          </w:tcPr>
          <w:p w14:paraId="3F8A1768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hideMark/>
          </w:tcPr>
          <w:p w14:paraId="2FB0C2AE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hideMark/>
          </w:tcPr>
          <w:p w14:paraId="2B295525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855" w:type="dxa"/>
            <w:vMerge/>
            <w:shd w:val="clear" w:color="auto" w:fill="auto"/>
            <w:hideMark/>
          </w:tcPr>
          <w:p w14:paraId="6BB42E4D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7A613336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shd w:val="clear" w:color="auto" w:fill="auto"/>
            <w:hideMark/>
          </w:tcPr>
          <w:p w14:paraId="7DF6868A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год</w:t>
            </w:r>
          </w:p>
        </w:tc>
        <w:tc>
          <w:tcPr>
            <w:tcW w:w="906" w:type="dxa"/>
            <w:shd w:val="clear" w:color="auto" w:fill="auto"/>
            <w:hideMark/>
          </w:tcPr>
          <w:p w14:paraId="759459EF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2025</w:t>
            </w:r>
          </w:p>
        </w:tc>
        <w:tc>
          <w:tcPr>
            <w:tcW w:w="709" w:type="dxa"/>
            <w:shd w:val="clear" w:color="auto" w:fill="auto"/>
            <w:hideMark/>
          </w:tcPr>
          <w:p w14:paraId="574B2520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2026</w:t>
            </w:r>
          </w:p>
        </w:tc>
        <w:tc>
          <w:tcPr>
            <w:tcW w:w="709" w:type="dxa"/>
            <w:shd w:val="clear" w:color="auto" w:fill="auto"/>
            <w:hideMark/>
          </w:tcPr>
          <w:p w14:paraId="78DC2DD7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2027</w:t>
            </w:r>
          </w:p>
        </w:tc>
        <w:tc>
          <w:tcPr>
            <w:tcW w:w="709" w:type="dxa"/>
            <w:shd w:val="clear" w:color="auto" w:fill="auto"/>
            <w:hideMark/>
          </w:tcPr>
          <w:p w14:paraId="31D77C8E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2028</w:t>
            </w:r>
          </w:p>
        </w:tc>
        <w:tc>
          <w:tcPr>
            <w:tcW w:w="708" w:type="dxa"/>
            <w:shd w:val="clear" w:color="auto" w:fill="auto"/>
            <w:hideMark/>
          </w:tcPr>
          <w:p w14:paraId="32D21958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2029</w:t>
            </w:r>
          </w:p>
        </w:tc>
        <w:tc>
          <w:tcPr>
            <w:tcW w:w="785" w:type="dxa"/>
            <w:shd w:val="clear" w:color="auto" w:fill="auto"/>
          </w:tcPr>
          <w:p w14:paraId="412322EE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2030</w:t>
            </w:r>
          </w:p>
        </w:tc>
        <w:tc>
          <w:tcPr>
            <w:tcW w:w="1559" w:type="dxa"/>
            <w:shd w:val="clear" w:color="auto" w:fill="auto"/>
            <w:hideMark/>
          </w:tcPr>
          <w:p w14:paraId="7BFFD5C1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14:paraId="20B85064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997" w:type="dxa"/>
            <w:shd w:val="clear" w:color="auto" w:fill="auto"/>
            <w:hideMark/>
          </w:tcPr>
          <w:p w14:paraId="59F0C8CB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</w:tr>
      <w:tr w:rsidR="002D0246" w:rsidRPr="002D0246" w14:paraId="56EBB7A2" w14:textId="77777777" w:rsidTr="00D65AA6">
        <w:trPr>
          <w:trHeight w:val="20"/>
          <w:jc w:val="center"/>
        </w:trPr>
        <w:tc>
          <w:tcPr>
            <w:tcW w:w="567" w:type="dxa"/>
            <w:shd w:val="clear" w:color="auto" w:fill="auto"/>
            <w:hideMark/>
          </w:tcPr>
          <w:p w14:paraId="0329DE80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hideMark/>
          </w:tcPr>
          <w:p w14:paraId="784982F4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3731BC29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</w:t>
            </w:r>
          </w:p>
        </w:tc>
        <w:tc>
          <w:tcPr>
            <w:tcW w:w="855" w:type="dxa"/>
            <w:shd w:val="clear" w:color="auto" w:fill="auto"/>
            <w:hideMark/>
          </w:tcPr>
          <w:p w14:paraId="0A0C427F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hideMark/>
          </w:tcPr>
          <w:p w14:paraId="135FAE33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hideMark/>
          </w:tcPr>
          <w:p w14:paraId="58AA8682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6</w:t>
            </w:r>
          </w:p>
        </w:tc>
        <w:tc>
          <w:tcPr>
            <w:tcW w:w="906" w:type="dxa"/>
            <w:shd w:val="clear" w:color="auto" w:fill="auto"/>
            <w:hideMark/>
          </w:tcPr>
          <w:p w14:paraId="20F71AF8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hideMark/>
          </w:tcPr>
          <w:p w14:paraId="42D26B98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hideMark/>
          </w:tcPr>
          <w:p w14:paraId="1D767558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  <w:hideMark/>
          </w:tcPr>
          <w:p w14:paraId="6480839D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  <w:hideMark/>
          </w:tcPr>
          <w:p w14:paraId="3146054A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11</w:t>
            </w:r>
          </w:p>
        </w:tc>
        <w:tc>
          <w:tcPr>
            <w:tcW w:w="785" w:type="dxa"/>
            <w:shd w:val="clear" w:color="auto" w:fill="auto"/>
          </w:tcPr>
          <w:p w14:paraId="6645A6E5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14:paraId="1920962E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hideMark/>
          </w:tcPr>
          <w:p w14:paraId="122E2746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14</w:t>
            </w:r>
          </w:p>
        </w:tc>
        <w:tc>
          <w:tcPr>
            <w:tcW w:w="997" w:type="dxa"/>
            <w:shd w:val="clear" w:color="auto" w:fill="auto"/>
            <w:hideMark/>
          </w:tcPr>
          <w:p w14:paraId="0FA563A0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15</w:t>
            </w:r>
          </w:p>
        </w:tc>
      </w:tr>
      <w:tr w:rsidR="002D0246" w:rsidRPr="002D0246" w14:paraId="48218C04" w14:textId="77777777" w:rsidTr="00D65AA6">
        <w:trPr>
          <w:trHeight w:val="20"/>
          <w:jc w:val="center"/>
        </w:trPr>
        <w:tc>
          <w:tcPr>
            <w:tcW w:w="14175" w:type="dxa"/>
            <w:gridSpan w:val="15"/>
            <w:shd w:val="clear" w:color="auto" w:fill="auto"/>
          </w:tcPr>
          <w:p w14:paraId="2BF098C5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Цель: </w:t>
            </w:r>
            <w:r w:rsidR="00E444B9" w:rsidRPr="002D0246">
              <w:rPr>
                <w:rFonts w:ascii="Times New Roman" w:hAnsi="Times New Roman"/>
                <w:sz w:val="24"/>
                <w:szCs w:val="24"/>
              </w:rPr>
              <w:t>Развитие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инициатив, формирования культуры открытости в системе муниципального управления</w:t>
            </w:r>
          </w:p>
        </w:tc>
      </w:tr>
      <w:tr w:rsidR="002D0246" w:rsidRPr="002D0246" w14:paraId="422E6D04" w14:textId="77777777" w:rsidTr="00D65AA6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14:paraId="4A05561C" w14:textId="77777777" w:rsidR="005C4D0B" w:rsidRPr="002D0246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</w:t>
            </w:r>
            <w:r w:rsidR="005C4D0B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49C55626" w14:textId="01891F26" w:rsidR="005C4D0B" w:rsidRPr="00CA0557" w:rsidRDefault="00F74987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CA0557">
              <w:rPr>
                <w:rFonts w:ascii="Times New Roman" w:hAnsi="Times New Roman"/>
                <w:sz w:val="24"/>
                <w:szCs w:val="24"/>
              </w:rPr>
              <w:t xml:space="preserve">Количество социально значимых проектов социально </w:t>
            </w:r>
            <w:proofErr w:type="spellStart"/>
            <w:r w:rsidRPr="00CA0557">
              <w:rPr>
                <w:rFonts w:ascii="Times New Roman" w:hAnsi="Times New Roman"/>
                <w:sz w:val="24"/>
                <w:szCs w:val="24"/>
              </w:rPr>
              <w:t>ориентиро</w:t>
            </w:r>
            <w:proofErr w:type="spellEnd"/>
            <w:r w:rsidR="00D65AA6">
              <w:rPr>
                <w:rFonts w:ascii="Times New Roman" w:hAnsi="Times New Roman"/>
                <w:sz w:val="24"/>
                <w:szCs w:val="24"/>
              </w:rPr>
              <w:t>-</w:t>
            </w:r>
            <w:r w:rsidRPr="00CA0557">
              <w:rPr>
                <w:rFonts w:ascii="Times New Roman" w:hAnsi="Times New Roman"/>
                <w:sz w:val="24"/>
                <w:szCs w:val="24"/>
              </w:rPr>
              <w:t xml:space="preserve">ванных </w:t>
            </w:r>
            <w:proofErr w:type="spellStart"/>
            <w:r w:rsidRPr="00CA0557">
              <w:rPr>
                <w:rFonts w:ascii="Times New Roman" w:hAnsi="Times New Roman"/>
                <w:sz w:val="24"/>
                <w:szCs w:val="24"/>
              </w:rPr>
              <w:t>некоммерчес</w:t>
            </w:r>
            <w:proofErr w:type="spellEnd"/>
            <w:r w:rsidR="00D65AA6">
              <w:rPr>
                <w:rFonts w:ascii="Times New Roman" w:hAnsi="Times New Roman"/>
                <w:sz w:val="24"/>
                <w:szCs w:val="24"/>
              </w:rPr>
              <w:t>-</w:t>
            </w:r>
            <w:r w:rsidRPr="00CA0557">
              <w:rPr>
                <w:rFonts w:ascii="Times New Roman" w:hAnsi="Times New Roman"/>
                <w:sz w:val="24"/>
                <w:szCs w:val="24"/>
              </w:rPr>
              <w:t>ких организаций, реализован</w:t>
            </w:r>
            <w:r w:rsidR="00D65AA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A0557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CA0557">
              <w:rPr>
                <w:rFonts w:ascii="Times New Roman" w:hAnsi="Times New Roman"/>
                <w:sz w:val="24"/>
                <w:szCs w:val="24"/>
              </w:rPr>
              <w:t xml:space="preserve"> за счет субсидий из бюджета Ханты-Мансийского района</w:t>
            </w:r>
          </w:p>
        </w:tc>
        <w:tc>
          <w:tcPr>
            <w:tcW w:w="709" w:type="dxa"/>
            <w:shd w:val="clear" w:color="auto" w:fill="auto"/>
          </w:tcPr>
          <w:p w14:paraId="40CB2899" w14:textId="7A77367D" w:rsidR="002A694B" w:rsidRPr="00FA6DC0" w:rsidRDefault="002A694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МП</w:t>
            </w:r>
          </w:p>
          <w:p w14:paraId="792BE283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  <w:t>&lt;*&gt;</w:t>
            </w:r>
          </w:p>
          <w:p w14:paraId="239DC682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14:paraId="76D53A12" w14:textId="3DB43D79" w:rsidR="005C4D0B" w:rsidRPr="002D0246" w:rsidRDefault="00C46AA6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п</w:t>
            </w:r>
            <w:r w:rsidR="005C4D0B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ро</w:t>
            </w:r>
            <w:r w:rsidR="00AF7609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="005C4D0B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цент</w:t>
            </w:r>
            <w:proofErr w:type="gramEnd"/>
          </w:p>
          <w:p w14:paraId="6D21C45D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43771F7E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14:paraId="4BFFFA6B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14:paraId="3636A5F3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14:paraId="69893544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14:paraId="4FCD5150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14:paraId="12B53B37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14:paraId="4DAD5597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35</w:t>
            </w:r>
          </w:p>
        </w:tc>
        <w:tc>
          <w:tcPr>
            <w:tcW w:w="785" w:type="dxa"/>
            <w:shd w:val="clear" w:color="auto" w:fill="auto"/>
          </w:tcPr>
          <w:p w14:paraId="0DB96CEE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14:paraId="6C21187B" w14:textId="669187DC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CB524B6" w14:textId="24935CC5" w:rsidR="005C4D0B" w:rsidRPr="002D0246" w:rsidRDefault="00C46AA6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C4D0B" w:rsidRPr="002D0246">
              <w:rPr>
                <w:rFonts w:ascii="Times New Roman" w:hAnsi="Times New Roman"/>
                <w:sz w:val="24"/>
                <w:szCs w:val="24"/>
              </w:rPr>
              <w:t>правление по культуре, спорту и социальной политике</w:t>
            </w:r>
          </w:p>
        </w:tc>
        <w:tc>
          <w:tcPr>
            <w:tcW w:w="997" w:type="dxa"/>
            <w:shd w:val="clear" w:color="auto" w:fill="auto"/>
          </w:tcPr>
          <w:p w14:paraId="5C4E4809" w14:textId="4BE46DDE" w:rsidR="005C4D0B" w:rsidRPr="002A694B" w:rsidRDefault="005C4D0B" w:rsidP="00D65AA6">
            <w:pPr>
              <w:pStyle w:val="a3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</w:p>
        </w:tc>
      </w:tr>
      <w:tr w:rsidR="002D0246" w:rsidRPr="002D0246" w14:paraId="7A9E3A27" w14:textId="77777777" w:rsidTr="00D65AA6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14:paraId="0A1913F0" w14:textId="77777777" w:rsidR="00E444B9" w:rsidRPr="002D0246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14:paraId="7F1E9DB9" w14:textId="391DF29A" w:rsidR="00E444B9" w:rsidRPr="002D0246" w:rsidRDefault="00E444B9" w:rsidP="00D6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Доля граждан, занимающих</w:t>
            </w:r>
            <w:r w:rsidR="00AF7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доброволь</w:t>
            </w:r>
            <w:proofErr w:type="spellEnd"/>
            <w:r w:rsidR="00AF7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 xml:space="preserve">ческой </w:t>
            </w:r>
            <w:r w:rsidRPr="002D0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(волонтерской) </w:t>
            </w:r>
            <w:proofErr w:type="spellStart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деятельнос</w:t>
            </w:r>
            <w:r w:rsidR="00AF7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тью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495C39B" w14:textId="77777777" w:rsidR="00E444B9" w:rsidRPr="002D0246" w:rsidRDefault="00E444B9" w:rsidP="00D65AA6">
            <w:pPr>
              <w:pStyle w:val="a3"/>
              <w:jc w:val="center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  <w:r w:rsidRPr="001F3BB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lastRenderedPageBreak/>
              <w:t>ГП</w:t>
            </w:r>
          </w:p>
          <w:p w14:paraId="107E05D3" w14:textId="4A67F62A" w:rsidR="00E444B9" w:rsidRPr="002A694B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0"/>
                <w:szCs w:val="20"/>
                <w:lang w:val="en-US"/>
              </w:rPr>
            </w:pPr>
            <w:r w:rsidRPr="002A694B">
              <w:rPr>
                <w:rFonts w:ascii="Times New Roman" w:hAnsi="Times New Roman"/>
                <w:bCs/>
                <w:kern w:val="28"/>
                <w:sz w:val="20"/>
                <w:szCs w:val="20"/>
                <w:lang w:val="en-US"/>
              </w:rPr>
              <w:t>&lt;*</w:t>
            </w:r>
            <w:r w:rsidR="002A694B" w:rsidRPr="002A694B">
              <w:rPr>
                <w:rFonts w:ascii="Times New Roman" w:hAnsi="Times New Roman"/>
                <w:bCs/>
                <w:kern w:val="28"/>
                <w:sz w:val="20"/>
                <w:szCs w:val="20"/>
              </w:rPr>
              <w:t>*</w:t>
            </w:r>
            <w:r w:rsidRPr="002A694B">
              <w:rPr>
                <w:rFonts w:ascii="Times New Roman" w:hAnsi="Times New Roman"/>
                <w:bCs/>
                <w:kern w:val="28"/>
                <w:sz w:val="20"/>
                <w:szCs w:val="20"/>
                <w:lang w:val="en-US"/>
              </w:rPr>
              <w:t>&gt;</w:t>
            </w:r>
          </w:p>
          <w:p w14:paraId="4DB23470" w14:textId="77777777" w:rsidR="00E444B9" w:rsidRPr="002D0246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14:paraId="48927CC9" w14:textId="7433825C" w:rsidR="00E444B9" w:rsidRPr="002D0246" w:rsidRDefault="00C46AA6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п</w:t>
            </w:r>
            <w:r w:rsidR="00E444B9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роцент</w:t>
            </w:r>
          </w:p>
          <w:p w14:paraId="36CA0B87" w14:textId="77777777" w:rsidR="00E444B9" w:rsidRPr="002D0246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0291217" w14:textId="77777777" w:rsidR="00E444B9" w:rsidRPr="002D0246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14,2</w:t>
            </w:r>
          </w:p>
        </w:tc>
        <w:tc>
          <w:tcPr>
            <w:tcW w:w="709" w:type="dxa"/>
            <w:shd w:val="clear" w:color="auto" w:fill="auto"/>
          </w:tcPr>
          <w:p w14:paraId="42A799E1" w14:textId="77777777" w:rsidR="00E444B9" w:rsidRPr="002D0246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14:paraId="32C715F2" w14:textId="77777777" w:rsidR="00E444B9" w:rsidRPr="002D0246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15,7</w:t>
            </w:r>
          </w:p>
        </w:tc>
        <w:tc>
          <w:tcPr>
            <w:tcW w:w="709" w:type="dxa"/>
            <w:shd w:val="clear" w:color="auto" w:fill="auto"/>
          </w:tcPr>
          <w:p w14:paraId="1AA1B889" w14:textId="77777777" w:rsidR="00E444B9" w:rsidRPr="002D0246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15,8</w:t>
            </w:r>
          </w:p>
        </w:tc>
        <w:tc>
          <w:tcPr>
            <w:tcW w:w="709" w:type="dxa"/>
            <w:shd w:val="clear" w:color="auto" w:fill="auto"/>
          </w:tcPr>
          <w:p w14:paraId="49312E85" w14:textId="77777777" w:rsidR="00E444B9" w:rsidRPr="002D0246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15,9</w:t>
            </w:r>
          </w:p>
        </w:tc>
        <w:tc>
          <w:tcPr>
            <w:tcW w:w="709" w:type="dxa"/>
            <w:shd w:val="clear" w:color="auto" w:fill="auto"/>
          </w:tcPr>
          <w:p w14:paraId="7ED27A7B" w14:textId="77777777" w:rsidR="00E444B9" w:rsidRPr="002D0246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16,0</w:t>
            </w:r>
          </w:p>
        </w:tc>
        <w:tc>
          <w:tcPr>
            <w:tcW w:w="708" w:type="dxa"/>
            <w:shd w:val="clear" w:color="auto" w:fill="auto"/>
          </w:tcPr>
          <w:p w14:paraId="6BB1BC8A" w14:textId="77777777" w:rsidR="00E444B9" w:rsidRPr="002D0246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16,1</w:t>
            </w:r>
          </w:p>
        </w:tc>
        <w:tc>
          <w:tcPr>
            <w:tcW w:w="785" w:type="dxa"/>
            <w:shd w:val="clear" w:color="auto" w:fill="auto"/>
          </w:tcPr>
          <w:p w14:paraId="1C9ADDB7" w14:textId="77777777" w:rsidR="00E444B9" w:rsidRPr="002D0246" w:rsidRDefault="00E444B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16,2</w:t>
            </w:r>
          </w:p>
        </w:tc>
        <w:tc>
          <w:tcPr>
            <w:tcW w:w="1559" w:type="dxa"/>
            <w:shd w:val="clear" w:color="auto" w:fill="auto"/>
          </w:tcPr>
          <w:p w14:paraId="0E92ED03" w14:textId="0ABF3F65" w:rsidR="00D65AA6" w:rsidRDefault="00AF760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п</w:t>
            </w:r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остановле</w:t>
            </w:r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ние</w:t>
            </w:r>
            <w:proofErr w:type="spellEnd"/>
            <w:proofErr w:type="gramEnd"/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П</w:t>
            </w:r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равительс</w:t>
            </w:r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тва</w:t>
            </w:r>
            <w:proofErr w:type="spellEnd"/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 Ханты-</w:t>
            </w:r>
            <w:proofErr w:type="spellStart"/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lastRenderedPageBreak/>
              <w:t>Мансийско</w:t>
            </w:r>
            <w:proofErr w:type="spellEnd"/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го автономного округа</w:t>
            </w:r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 –</w:t>
            </w:r>
            <w:r w:rsidR="002A694B"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Югры от 10.11.2023 № 546-п </w:t>
            </w:r>
          </w:p>
          <w:p w14:paraId="7C387863" w14:textId="508EF55A" w:rsidR="00E444B9" w:rsidRPr="002A694B" w:rsidRDefault="002A694B" w:rsidP="00D65AA6">
            <w:pPr>
              <w:pStyle w:val="a3"/>
              <w:rPr>
                <w:rFonts w:ascii="Times New Roman" w:hAnsi="Times New Roman"/>
                <w:bCs/>
                <w:color w:val="FF0000"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«О </w:t>
            </w:r>
            <w:proofErr w:type="spellStart"/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Госу</w:t>
            </w:r>
            <w:proofErr w:type="spellEnd"/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дарственной программе Ханты-</w:t>
            </w:r>
            <w:proofErr w:type="spellStart"/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Мансийско</w:t>
            </w:r>
            <w:proofErr w:type="spellEnd"/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го </w:t>
            </w:r>
            <w:proofErr w:type="spellStart"/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автоном</w:t>
            </w:r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ного</w:t>
            </w:r>
            <w:proofErr w:type="spellEnd"/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 округа</w:t>
            </w:r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 – </w:t>
            </w: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Югры «Развитие гражданско</w:t>
            </w:r>
            <w:r w:rsidR="00D65AA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proofErr w:type="spellStart"/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го</w:t>
            </w:r>
            <w:proofErr w:type="spellEnd"/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 xml:space="preserve"> общества» </w:t>
            </w:r>
          </w:p>
        </w:tc>
        <w:tc>
          <w:tcPr>
            <w:tcW w:w="1843" w:type="dxa"/>
            <w:shd w:val="clear" w:color="auto" w:fill="auto"/>
          </w:tcPr>
          <w:p w14:paraId="1D6F7609" w14:textId="2FF87940" w:rsidR="00E444B9" w:rsidRPr="002D0246" w:rsidRDefault="00C46AA6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="00E444B9" w:rsidRPr="002D0246">
              <w:rPr>
                <w:rFonts w:ascii="Times New Roman" w:hAnsi="Times New Roman"/>
                <w:sz w:val="24"/>
                <w:szCs w:val="24"/>
              </w:rPr>
              <w:t xml:space="preserve">правление по культуре, спорту и </w:t>
            </w:r>
            <w:r w:rsidR="00E444B9" w:rsidRPr="002D0246">
              <w:rPr>
                <w:rFonts w:ascii="Times New Roman" w:hAnsi="Times New Roman"/>
                <w:sz w:val="24"/>
                <w:szCs w:val="24"/>
              </w:rPr>
              <w:lastRenderedPageBreak/>
              <w:t>социальной политике</w:t>
            </w:r>
          </w:p>
        </w:tc>
        <w:tc>
          <w:tcPr>
            <w:tcW w:w="997" w:type="dxa"/>
            <w:shd w:val="clear" w:color="auto" w:fill="auto"/>
          </w:tcPr>
          <w:p w14:paraId="58100BB6" w14:textId="77D29781" w:rsidR="00E444B9" w:rsidRPr="002A694B" w:rsidRDefault="00E444B9" w:rsidP="00D65AA6">
            <w:pPr>
              <w:pStyle w:val="a3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</w:p>
        </w:tc>
      </w:tr>
      <w:tr w:rsidR="005B32CF" w:rsidRPr="002D0246" w14:paraId="2950764D" w14:textId="77777777" w:rsidTr="00D65AA6">
        <w:trPr>
          <w:trHeight w:val="20"/>
          <w:jc w:val="center"/>
        </w:trPr>
        <w:tc>
          <w:tcPr>
            <w:tcW w:w="567" w:type="dxa"/>
            <w:shd w:val="clear" w:color="auto" w:fill="auto"/>
            <w:hideMark/>
          </w:tcPr>
          <w:p w14:paraId="2329DFBC" w14:textId="77777777" w:rsidR="005B32CF" w:rsidRPr="002D0246" w:rsidRDefault="000931C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</w:t>
            </w:r>
            <w:r w:rsidR="005B32CF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hideMark/>
          </w:tcPr>
          <w:p w14:paraId="1878E2A0" w14:textId="5C8B748F" w:rsidR="005B32CF" w:rsidRPr="002D0246" w:rsidRDefault="005B32CF" w:rsidP="00D6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 xml:space="preserve">Годовой объем тиража </w:t>
            </w:r>
            <w:proofErr w:type="spellStart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D65A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ционных</w:t>
            </w:r>
            <w:proofErr w:type="spellEnd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 xml:space="preserve"> полос газеты «Наш район» в </w:t>
            </w:r>
            <w:proofErr w:type="spellStart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r w:rsidR="00D65A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ствии</w:t>
            </w:r>
            <w:proofErr w:type="spellEnd"/>
            <w:r w:rsidRPr="002D0246">
              <w:rPr>
                <w:rFonts w:ascii="Times New Roman" w:hAnsi="Times New Roman" w:cs="Times New Roman"/>
                <w:sz w:val="24"/>
                <w:szCs w:val="24"/>
              </w:rPr>
              <w:t xml:space="preserve"> с утвер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</w:t>
            </w:r>
            <w:r w:rsidR="00D65A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D65A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заданием</w:t>
            </w:r>
          </w:p>
        </w:tc>
        <w:tc>
          <w:tcPr>
            <w:tcW w:w="709" w:type="dxa"/>
            <w:shd w:val="clear" w:color="auto" w:fill="auto"/>
            <w:hideMark/>
          </w:tcPr>
          <w:p w14:paraId="49DC0A01" w14:textId="77777777" w:rsidR="002A694B" w:rsidRPr="00FA6DC0" w:rsidRDefault="002A694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МП</w:t>
            </w:r>
          </w:p>
          <w:p w14:paraId="1978A786" w14:textId="77777777" w:rsidR="002A694B" w:rsidRPr="002D0246" w:rsidRDefault="002A694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  <w:t>&lt;*&gt;</w:t>
            </w:r>
          </w:p>
          <w:p w14:paraId="709AD7DC" w14:textId="5328F775" w:rsidR="002A694B" w:rsidRPr="002A694B" w:rsidRDefault="002A694B" w:rsidP="00D65AA6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  <w:hideMark/>
          </w:tcPr>
          <w:p w14:paraId="7F57F48D" w14:textId="4CF0E1D3" w:rsidR="005B32CF" w:rsidRPr="002D0246" w:rsidRDefault="005B32CF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полос фор</w:t>
            </w:r>
            <w:r w:rsidR="00AF76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>мата А2</w:t>
            </w:r>
          </w:p>
        </w:tc>
        <w:tc>
          <w:tcPr>
            <w:tcW w:w="709" w:type="dxa"/>
            <w:shd w:val="clear" w:color="auto" w:fill="auto"/>
            <w:hideMark/>
          </w:tcPr>
          <w:p w14:paraId="6C4DB922" w14:textId="77777777" w:rsidR="00D541AA" w:rsidRPr="002D0246" w:rsidRDefault="00D541AA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20EE">
              <w:rPr>
                <w:rFonts w:ascii="Times New Roman" w:hAnsi="Times New Roman" w:cs="Times New Roman"/>
              </w:rPr>
              <w:t>1031139</w:t>
            </w:r>
          </w:p>
        </w:tc>
        <w:tc>
          <w:tcPr>
            <w:tcW w:w="709" w:type="dxa"/>
            <w:shd w:val="clear" w:color="auto" w:fill="auto"/>
            <w:hideMark/>
          </w:tcPr>
          <w:p w14:paraId="7CC44D8D" w14:textId="77777777" w:rsidR="005B32CF" w:rsidRPr="002D0246" w:rsidRDefault="005B32CF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14:paraId="11E01256" w14:textId="77777777" w:rsidR="005B32CF" w:rsidRPr="002D0246" w:rsidRDefault="005B32CF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1056719</w:t>
            </w:r>
          </w:p>
        </w:tc>
        <w:tc>
          <w:tcPr>
            <w:tcW w:w="709" w:type="dxa"/>
            <w:shd w:val="clear" w:color="auto" w:fill="auto"/>
          </w:tcPr>
          <w:p w14:paraId="5C2C274F" w14:textId="77777777" w:rsidR="005B32CF" w:rsidRDefault="005B32CF" w:rsidP="00D65AA6">
            <w:pPr>
              <w:spacing w:after="0" w:line="240" w:lineRule="auto"/>
            </w:pPr>
            <w:r w:rsidRPr="003122EF">
              <w:rPr>
                <w:rFonts w:ascii="Times New Roman" w:eastAsia="Calibri" w:hAnsi="Times New Roman" w:cs="Times New Roman"/>
                <w:sz w:val="24"/>
                <w:szCs w:val="24"/>
              </w:rPr>
              <w:t>1056719</w:t>
            </w:r>
          </w:p>
        </w:tc>
        <w:tc>
          <w:tcPr>
            <w:tcW w:w="709" w:type="dxa"/>
            <w:shd w:val="clear" w:color="auto" w:fill="auto"/>
          </w:tcPr>
          <w:p w14:paraId="24ECF923" w14:textId="77777777" w:rsidR="005B32CF" w:rsidRDefault="005B32CF" w:rsidP="00D65AA6">
            <w:pPr>
              <w:spacing w:after="0" w:line="240" w:lineRule="auto"/>
            </w:pPr>
            <w:r w:rsidRPr="003122EF">
              <w:rPr>
                <w:rFonts w:ascii="Times New Roman" w:eastAsia="Calibri" w:hAnsi="Times New Roman" w:cs="Times New Roman"/>
                <w:sz w:val="24"/>
                <w:szCs w:val="24"/>
              </w:rPr>
              <w:t>1056719</w:t>
            </w:r>
          </w:p>
        </w:tc>
        <w:tc>
          <w:tcPr>
            <w:tcW w:w="709" w:type="dxa"/>
            <w:shd w:val="clear" w:color="auto" w:fill="auto"/>
          </w:tcPr>
          <w:p w14:paraId="321E7BB9" w14:textId="77777777" w:rsidR="005B32CF" w:rsidRDefault="005B32CF" w:rsidP="00D65AA6">
            <w:pPr>
              <w:spacing w:after="0" w:line="240" w:lineRule="auto"/>
            </w:pPr>
            <w:r w:rsidRPr="003122EF">
              <w:rPr>
                <w:rFonts w:ascii="Times New Roman" w:eastAsia="Calibri" w:hAnsi="Times New Roman" w:cs="Times New Roman"/>
                <w:sz w:val="24"/>
                <w:szCs w:val="24"/>
              </w:rPr>
              <w:t>1056719</w:t>
            </w:r>
          </w:p>
        </w:tc>
        <w:tc>
          <w:tcPr>
            <w:tcW w:w="708" w:type="dxa"/>
            <w:shd w:val="clear" w:color="auto" w:fill="auto"/>
          </w:tcPr>
          <w:p w14:paraId="567D3109" w14:textId="77777777" w:rsidR="005B32CF" w:rsidRDefault="005B32CF" w:rsidP="00D65AA6">
            <w:pPr>
              <w:spacing w:after="0" w:line="240" w:lineRule="auto"/>
            </w:pPr>
            <w:r w:rsidRPr="003122EF">
              <w:rPr>
                <w:rFonts w:ascii="Times New Roman" w:eastAsia="Calibri" w:hAnsi="Times New Roman" w:cs="Times New Roman"/>
                <w:sz w:val="24"/>
                <w:szCs w:val="24"/>
              </w:rPr>
              <w:t>1056719</w:t>
            </w:r>
          </w:p>
        </w:tc>
        <w:tc>
          <w:tcPr>
            <w:tcW w:w="785" w:type="dxa"/>
            <w:shd w:val="clear" w:color="auto" w:fill="auto"/>
          </w:tcPr>
          <w:p w14:paraId="1BCF1564" w14:textId="77777777" w:rsidR="005B32CF" w:rsidRDefault="005B32CF" w:rsidP="00D65AA6">
            <w:pPr>
              <w:spacing w:after="0" w:line="240" w:lineRule="auto"/>
            </w:pPr>
            <w:r w:rsidRPr="003122EF">
              <w:rPr>
                <w:rFonts w:ascii="Times New Roman" w:eastAsia="Calibri" w:hAnsi="Times New Roman" w:cs="Times New Roman"/>
                <w:sz w:val="24"/>
                <w:szCs w:val="24"/>
              </w:rPr>
              <w:t>1056719</w:t>
            </w:r>
          </w:p>
        </w:tc>
        <w:tc>
          <w:tcPr>
            <w:tcW w:w="1559" w:type="dxa"/>
            <w:shd w:val="clear" w:color="auto" w:fill="auto"/>
          </w:tcPr>
          <w:p w14:paraId="72745F1D" w14:textId="39C1F8A7" w:rsidR="005B32CF" w:rsidRPr="002A694B" w:rsidRDefault="005B32CF" w:rsidP="00D65AA6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571C7CE" w14:textId="255E8096" w:rsidR="005B32CF" w:rsidRPr="002D0246" w:rsidRDefault="00C46AA6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B32CF" w:rsidRPr="002D0246">
              <w:rPr>
                <w:rFonts w:ascii="Times New Roman" w:hAnsi="Times New Roman"/>
                <w:sz w:val="24"/>
                <w:szCs w:val="24"/>
              </w:rPr>
              <w:t>правление по культуре, спорту и социальной политике</w:t>
            </w:r>
          </w:p>
        </w:tc>
        <w:tc>
          <w:tcPr>
            <w:tcW w:w="997" w:type="dxa"/>
            <w:shd w:val="clear" w:color="auto" w:fill="auto"/>
          </w:tcPr>
          <w:p w14:paraId="290B15CF" w14:textId="77777777" w:rsidR="005B32CF" w:rsidRPr="002D0246" w:rsidRDefault="005B32CF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C39FE" w:rsidRPr="002D0246" w14:paraId="0AA7915E" w14:textId="77777777" w:rsidTr="00D65AA6">
        <w:trPr>
          <w:trHeight w:val="20"/>
          <w:jc w:val="center"/>
        </w:trPr>
        <w:tc>
          <w:tcPr>
            <w:tcW w:w="567" w:type="dxa"/>
            <w:shd w:val="clear" w:color="auto" w:fill="auto"/>
          </w:tcPr>
          <w:p w14:paraId="0ED7221F" w14:textId="77777777" w:rsidR="003C39FE" w:rsidRPr="002D0246" w:rsidRDefault="000931C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4</w:t>
            </w:r>
            <w:r w:rsidR="003C39FE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6E44B0F0" w14:textId="77777777" w:rsidR="003C39FE" w:rsidRPr="002D0246" w:rsidRDefault="003C39FE" w:rsidP="00D6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бесплатной </w:t>
            </w:r>
            <w:r w:rsidRPr="002D0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подписки на газету «Наш район» для жителей Ханты-Мансийского района, относящихся к льготным категориям населения</w:t>
            </w:r>
          </w:p>
        </w:tc>
        <w:tc>
          <w:tcPr>
            <w:tcW w:w="709" w:type="dxa"/>
            <w:shd w:val="clear" w:color="auto" w:fill="auto"/>
          </w:tcPr>
          <w:p w14:paraId="5A0AEA52" w14:textId="77777777" w:rsidR="001F3BB6" w:rsidRPr="00FA6DC0" w:rsidRDefault="001F3BB6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lastRenderedPageBreak/>
              <w:t>МП</w:t>
            </w:r>
          </w:p>
          <w:p w14:paraId="6FCC42B3" w14:textId="77777777" w:rsidR="001F3BB6" w:rsidRPr="00FA6DC0" w:rsidRDefault="001F3BB6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  <w:lang w:val="en-US"/>
              </w:rPr>
              <w:t>&lt;*&gt;</w:t>
            </w:r>
          </w:p>
          <w:p w14:paraId="07CD9C2C" w14:textId="77777777" w:rsidR="003C39FE" w:rsidRPr="00FA6DC0" w:rsidRDefault="003C39FE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14:paraId="75ECE8EC" w14:textId="50143A5C" w:rsidR="001F3BB6" w:rsidRPr="00FA6DC0" w:rsidRDefault="001F3BB6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A6DC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</w:t>
            </w:r>
            <w:r w:rsidR="00AF760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FA6DC0">
              <w:rPr>
                <w:rFonts w:ascii="Times New Roman" w:eastAsia="Calibri" w:hAnsi="Times New Roman" w:cs="Times New Roman"/>
                <w:sz w:val="24"/>
                <w:szCs w:val="24"/>
              </w:rPr>
              <w:t>цент</w:t>
            </w:r>
          </w:p>
        </w:tc>
        <w:tc>
          <w:tcPr>
            <w:tcW w:w="709" w:type="dxa"/>
            <w:shd w:val="clear" w:color="auto" w:fill="auto"/>
          </w:tcPr>
          <w:p w14:paraId="1CB094A1" w14:textId="77777777" w:rsidR="003C39FE" w:rsidRPr="002D0246" w:rsidRDefault="003C39FE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D037D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14:paraId="3D42B7BC" w14:textId="77777777" w:rsidR="003C39FE" w:rsidRPr="002D0246" w:rsidRDefault="003C39FE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14:paraId="438F7991" w14:textId="77777777" w:rsidR="003C39FE" w:rsidRPr="002D0246" w:rsidRDefault="001D037D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72379A72" w14:textId="77777777" w:rsidR="003C39FE" w:rsidRPr="002D0246" w:rsidRDefault="001D037D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3C39FE"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5A2D0165" w14:textId="77777777" w:rsidR="003C39FE" w:rsidRPr="002D0246" w:rsidRDefault="001D037D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3C39FE"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B9B74CF" w14:textId="77777777" w:rsidR="003C39FE" w:rsidRPr="002D0246" w:rsidRDefault="003C39FE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D037D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</w:tcPr>
          <w:p w14:paraId="65DCD900" w14:textId="77777777" w:rsidR="003C39FE" w:rsidRPr="002D0246" w:rsidRDefault="001D037D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3C39FE"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  <w:shd w:val="clear" w:color="auto" w:fill="auto"/>
          </w:tcPr>
          <w:p w14:paraId="647DD0DB" w14:textId="77777777" w:rsidR="003C39FE" w:rsidRPr="002D0246" w:rsidRDefault="001D037D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3C39FE" w:rsidRPr="002D0246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5C4D9DC" w14:textId="0DDD8EAD" w:rsidR="003C39FE" w:rsidRPr="002D0246" w:rsidRDefault="003C39FE" w:rsidP="00D65AA6">
            <w:pPr>
              <w:pStyle w:val="a3"/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6BE67EBF" w14:textId="4F25690E" w:rsidR="003C39FE" w:rsidRPr="002D0246" w:rsidRDefault="00C46AA6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3C39FE" w:rsidRPr="002D0246">
              <w:rPr>
                <w:rFonts w:ascii="Times New Roman" w:hAnsi="Times New Roman"/>
                <w:sz w:val="24"/>
                <w:szCs w:val="24"/>
              </w:rPr>
              <w:t xml:space="preserve">правление по культуре, </w:t>
            </w:r>
            <w:r w:rsidR="003C39FE" w:rsidRPr="002D0246">
              <w:rPr>
                <w:rFonts w:ascii="Times New Roman" w:hAnsi="Times New Roman"/>
                <w:sz w:val="24"/>
                <w:szCs w:val="24"/>
              </w:rPr>
              <w:lastRenderedPageBreak/>
              <w:t>спорту и социальной политике</w:t>
            </w:r>
          </w:p>
        </w:tc>
        <w:tc>
          <w:tcPr>
            <w:tcW w:w="997" w:type="dxa"/>
            <w:shd w:val="clear" w:color="auto" w:fill="auto"/>
          </w:tcPr>
          <w:p w14:paraId="04995D93" w14:textId="77777777" w:rsidR="003C39FE" w:rsidRPr="002D0246" w:rsidRDefault="003C39FE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9808921" w14:textId="1C56F3F6" w:rsidR="005C4D0B" w:rsidRPr="002D0246" w:rsidRDefault="005C4D0B" w:rsidP="00D65AA6">
      <w:pPr>
        <w:pStyle w:val="a3"/>
        <w:rPr>
          <w:rFonts w:ascii="Times New Roman" w:hAnsi="Times New Roman"/>
          <w:bCs/>
          <w:kern w:val="28"/>
          <w:sz w:val="24"/>
          <w:szCs w:val="24"/>
        </w:rPr>
      </w:pPr>
      <w:r w:rsidRPr="002D0246">
        <w:rPr>
          <w:rFonts w:ascii="Times New Roman" w:hAnsi="Times New Roman"/>
          <w:bCs/>
          <w:kern w:val="28"/>
          <w:sz w:val="24"/>
          <w:szCs w:val="24"/>
        </w:rPr>
        <w:t xml:space="preserve">&lt;*&gt; </w:t>
      </w:r>
      <w:r w:rsidR="002A694B" w:rsidRPr="002D0246">
        <w:rPr>
          <w:rFonts w:ascii="Times New Roman" w:hAnsi="Times New Roman"/>
          <w:bCs/>
          <w:kern w:val="28"/>
          <w:sz w:val="24"/>
          <w:szCs w:val="24"/>
        </w:rPr>
        <w:t>муниципальная программа Ханты-Мансийского района</w:t>
      </w:r>
    </w:p>
    <w:p w14:paraId="672D0D2A" w14:textId="77777777" w:rsidR="002A694B" w:rsidRPr="002D0246" w:rsidRDefault="005C4D0B" w:rsidP="00D65AA6">
      <w:pPr>
        <w:pStyle w:val="a3"/>
        <w:rPr>
          <w:rFonts w:ascii="Times New Roman" w:hAnsi="Times New Roman"/>
          <w:bCs/>
          <w:kern w:val="28"/>
          <w:sz w:val="24"/>
          <w:szCs w:val="24"/>
        </w:rPr>
      </w:pPr>
      <w:r w:rsidRPr="002D0246">
        <w:rPr>
          <w:rFonts w:ascii="Times New Roman" w:hAnsi="Times New Roman"/>
          <w:bCs/>
          <w:kern w:val="28"/>
          <w:sz w:val="24"/>
          <w:szCs w:val="24"/>
        </w:rPr>
        <w:t xml:space="preserve">&lt;**&gt; </w:t>
      </w:r>
      <w:r w:rsidR="002A694B" w:rsidRPr="002D0246">
        <w:rPr>
          <w:rFonts w:ascii="Times New Roman" w:hAnsi="Times New Roman"/>
          <w:bCs/>
          <w:kern w:val="28"/>
          <w:sz w:val="24"/>
          <w:szCs w:val="24"/>
        </w:rPr>
        <w:t>государственная программа Ханты-Мансийского автономного округа – Югры</w:t>
      </w:r>
    </w:p>
    <w:p w14:paraId="7647E4B3" w14:textId="77777777" w:rsidR="00496CEC" w:rsidRDefault="00496CEC" w:rsidP="00D65AA6">
      <w:pPr>
        <w:pStyle w:val="a3"/>
        <w:rPr>
          <w:rFonts w:ascii="Times New Roman" w:hAnsi="Times New Roman"/>
          <w:bCs/>
          <w:kern w:val="28"/>
          <w:sz w:val="28"/>
          <w:szCs w:val="28"/>
        </w:rPr>
      </w:pPr>
    </w:p>
    <w:p w14:paraId="6B1F538A" w14:textId="77777777" w:rsidR="005C4D0B" w:rsidRDefault="005C4D0B" w:rsidP="00D65AA6">
      <w:pPr>
        <w:pStyle w:val="a3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C46AA6">
        <w:rPr>
          <w:rFonts w:ascii="Times New Roman" w:hAnsi="Times New Roman"/>
          <w:bCs/>
          <w:kern w:val="28"/>
          <w:sz w:val="28"/>
          <w:szCs w:val="28"/>
        </w:rPr>
        <w:t>3. Помесячный</w:t>
      </w:r>
      <w:r w:rsidRPr="002D0246">
        <w:rPr>
          <w:rFonts w:ascii="Times New Roman" w:hAnsi="Times New Roman"/>
          <w:bCs/>
          <w:kern w:val="28"/>
          <w:sz w:val="28"/>
          <w:szCs w:val="28"/>
        </w:rPr>
        <w:t xml:space="preserve"> план достижения показателей муниципальной программы в 2025 году</w:t>
      </w:r>
    </w:p>
    <w:p w14:paraId="242214B2" w14:textId="77777777" w:rsidR="00C46AA6" w:rsidRPr="002D0246" w:rsidRDefault="00C46AA6" w:rsidP="00D65AA6">
      <w:pPr>
        <w:pStyle w:val="a3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3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50"/>
        <w:gridCol w:w="850"/>
        <w:gridCol w:w="851"/>
        <w:gridCol w:w="708"/>
        <w:gridCol w:w="709"/>
        <w:gridCol w:w="851"/>
        <w:gridCol w:w="708"/>
        <w:gridCol w:w="709"/>
        <w:gridCol w:w="856"/>
        <w:gridCol w:w="851"/>
        <w:gridCol w:w="708"/>
        <w:gridCol w:w="851"/>
        <w:gridCol w:w="850"/>
        <w:gridCol w:w="851"/>
        <w:gridCol w:w="879"/>
      </w:tblGrid>
      <w:tr w:rsidR="002D0246" w:rsidRPr="002D0246" w14:paraId="21534094" w14:textId="77777777" w:rsidTr="00D65AA6">
        <w:trPr>
          <w:trHeight w:val="20"/>
        </w:trPr>
        <w:tc>
          <w:tcPr>
            <w:tcW w:w="709" w:type="dxa"/>
            <w:vMerge w:val="restart"/>
            <w:shd w:val="clear" w:color="auto" w:fill="auto"/>
            <w:hideMark/>
          </w:tcPr>
          <w:p w14:paraId="2BD4B4E5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50" w:type="dxa"/>
            <w:vMerge w:val="restart"/>
            <w:shd w:val="clear" w:color="auto" w:fill="auto"/>
            <w:hideMark/>
          </w:tcPr>
          <w:p w14:paraId="1A2C6E11" w14:textId="0B82B1E5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3587307C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1E5BC244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652" w:type="dxa"/>
            <w:gridSpan w:val="11"/>
            <w:shd w:val="clear" w:color="auto" w:fill="auto"/>
            <w:hideMark/>
          </w:tcPr>
          <w:p w14:paraId="41386D8A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Плановые значения по кварталам/месяцам</w:t>
            </w:r>
          </w:p>
        </w:tc>
        <w:tc>
          <w:tcPr>
            <w:tcW w:w="879" w:type="dxa"/>
            <w:vMerge w:val="restart"/>
            <w:shd w:val="clear" w:color="auto" w:fill="auto"/>
            <w:hideMark/>
          </w:tcPr>
          <w:p w14:paraId="2CCF21DF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 xml:space="preserve">На конец </w:t>
            </w: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br/>
              <w:t>2025 года</w:t>
            </w:r>
          </w:p>
        </w:tc>
      </w:tr>
      <w:tr w:rsidR="002D0246" w:rsidRPr="002D0246" w14:paraId="19BFD909" w14:textId="77777777" w:rsidTr="00D65AA6">
        <w:trPr>
          <w:trHeight w:val="20"/>
        </w:trPr>
        <w:tc>
          <w:tcPr>
            <w:tcW w:w="709" w:type="dxa"/>
            <w:vMerge/>
            <w:vAlign w:val="center"/>
            <w:hideMark/>
          </w:tcPr>
          <w:p w14:paraId="11E13C12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  <w:hideMark/>
          </w:tcPr>
          <w:p w14:paraId="08CA2AE6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4EDC8169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C5D7A66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92D926B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56D3FC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фев.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0F3E78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DDC45DB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апр.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70A83E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6AF32983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июнь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8C8260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272530C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авг.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E8D9B6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сен.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F4F99A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окт.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1864A8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ноя.</w:t>
            </w:r>
          </w:p>
        </w:tc>
        <w:tc>
          <w:tcPr>
            <w:tcW w:w="879" w:type="dxa"/>
            <w:vMerge/>
            <w:vAlign w:val="center"/>
            <w:hideMark/>
          </w:tcPr>
          <w:p w14:paraId="14DA6776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D0246" w:rsidRPr="002D0246" w14:paraId="6CAB0101" w14:textId="77777777" w:rsidTr="00D65AA6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14:paraId="6FF5E677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  <w:hideMark/>
          </w:tcPr>
          <w:p w14:paraId="479745E9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61DE07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28F78F9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520DEC6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0EFE36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F3B44DF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FCDDE08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CB832A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6" w:type="dxa"/>
            <w:shd w:val="clear" w:color="auto" w:fill="auto"/>
            <w:vAlign w:val="center"/>
            <w:hideMark/>
          </w:tcPr>
          <w:p w14:paraId="0573CD2F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6933F44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9EF0094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0F5DE53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5EBE3C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B50AD2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14:paraId="006CE572" w14:textId="77777777" w:rsidR="005C4D0B" w:rsidRPr="002D0246" w:rsidRDefault="005C4D0B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2D0246" w:rsidRPr="002D0246" w14:paraId="33CD6C1E" w14:textId="77777777" w:rsidTr="00D65AA6">
        <w:trPr>
          <w:trHeight w:val="20"/>
        </w:trPr>
        <w:tc>
          <w:tcPr>
            <w:tcW w:w="13891" w:type="dxa"/>
            <w:gridSpan w:val="16"/>
            <w:shd w:val="clear" w:color="auto" w:fill="auto"/>
          </w:tcPr>
          <w:p w14:paraId="77528536" w14:textId="77777777" w:rsidR="005C4D0B" w:rsidRPr="002D0246" w:rsidRDefault="005C4D0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  <w:highlight w:val="yellow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 xml:space="preserve">Цель: Укрепление единого культурного пространства, 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</w:t>
            </w:r>
            <w:r w:rsidRPr="002D0246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2D0246" w:rsidRPr="002D0246" w14:paraId="45EE7046" w14:textId="77777777" w:rsidTr="00D65AA6">
        <w:trPr>
          <w:trHeight w:val="20"/>
        </w:trPr>
        <w:tc>
          <w:tcPr>
            <w:tcW w:w="709" w:type="dxa"/>
            <w:shd w:val="clear" w:color="auto" w:fill="auto"/>
          </w:tcPr>
          <w:p w14:paraId="6AB98C58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1.</w:t>
            </w:r>
          </w:p>
        </w:tc>
        <w:tc>
          <w:tcPr>
            <w:tcW w:w="1950" w:type="dxa"/>
            <w:shd w:val="clear" w:color="auto" w:fill="auto"/>
          </w:tcPr>
          <w:p w14:paraId="6B49F6D0" w14:textId="6D036C29" w:rsidR="00C15242" w:rsidRPr="000931CB" w:rsidRDefault="00CA0557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0931CB">
              <w:rPr>
                <w:rFonts w:ascii="Times New Roman" w:hAnsi="Times New Roman"/>
                <w:sz w:val="24"/>
                <w:szCs w:val="24"/>
              </w:rPr>
              <w:t>Количество социально значимых проектов социально ориентирован</w:t>
            </w:r>
            <w:r w:rsidR="00D65AA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0931CB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 w:rsidRPr="000931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31CB">
              <w:rPr>
                <w:rFonts w:ascii="Times New Roman" w:hAnsi="Times New Roman"/>
                <w:sz w:val="24"/>
                <w:szCs w:val="24"/>
              </w:rPr>
              <w:lastRenderedPageBreak/>
              <w:t>некоммерческих организаций, реализованных за счет субсидий из бюджета Ханты-Мансийского района</w:t>
            </w:r>
          </w:p>
        </w:tc>
        <w:tc>
          <w:tcPr>
            <w:tcW w:w="850" w:type="dxa"/>
            <w:shd w:val="clear" w:color="auto" w:fill="auto"/>
          </w:tcPr>
          <w:p w14:paraId="6A64B4A8" w14:textId="0DBEF331" w:rsidR="00C15242" w:rsidRPr="00FA6DC0" w:rsidRDefault="00FA6DC0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lastRenderedPageBreak/>
              <w:t>МП</w:t>
            </w:r>
          </w:p>
          <w:p w14:paraId="34736E8B" w14:textId="77777777" w:rsidR="00C15242" w:rsidRPr="002D0246" w:rsidRDefault="00C15242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B649859" w14:textId="0597143F" w:rsidR="00C15242" w:rsidRPr="002D0246" w:rsidRDefault="00AF7609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п</w:t>
            </w:r>
            <w:r w:rsidR="00C15242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ро</w:t>
            </w: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="00C15242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цент</w:t>
            </w:r>
            <w:proofErr w:type="gramEnd"/>
          </w:p>
          <w:p w14:paraId="6D355D9B" w14:textId="77777777" w:rsidR="00C15242" w:rsidRPr="002D0246" w:rsidRDefault="00C15242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3354E3E4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AB780E9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CD957BD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907D97B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4D2F2C22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14:paraId="25BCF623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</w:tcPr>
          <w:p w14:paraId="5D3B51C3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7BC96C2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8F0600D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8A1A8D1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CD62873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1EDAAB68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D0246"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</w:tr>
      <w:tr w:rsidR="002D0246" w:rsidRPr="002D0246" w14:paraId="7BEA69CC" w14:textId="77777777" w:rsidTr="00D65AA6">
        <w:trPr>
          <w:trHeight w:val="20"/>
        </w:trPr>
        <w:tc>
          <w:tcPr>
            <w:tcW w:w="709" w:type="dxa"/>
            <w:shd w:val="clear" w:color="auto" w:fill="auto"/>
            <w:hideMark/>
          </w:tcPr>
          <w:p w14:paraId="67560FCF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2.</w:t>
            </w:r>
          </w:p>
        </w:tc>
        <w:tc>
          <w:tcPr>
            <w:tcW w:w="1950" w:type="dxa"/>
            <w:shd w:val="clear" w:color="auto" w:fill="auto"/>
          </w:tcPr>
          <w:p w14:paraId="6BA964FE" w14:textId="37595569" w:rsidR="00C15242" w:rsidRPr="000931CB" w:rsidRDefault="00C15242" w:rsidP="00D6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1CB">
              <w:rPr>
                <w:rFonts w:ascii="Times New Roman" w:hAnsi="Times New Roman" w:cs="Times New Roman"/>
                <w:sz w:val="24"/>
                <w:szCs w:val="24"/>
              </w:rPr>
              <w:t xml:space="preserve">Доля граждан, занимающихся </w:t>
            </w:r>
            <w:proofErr w:type="spellStart"/>
            <w:r w:rsidRPr="000931CB">
              <w:rPr>
                <w:rFonts w:ascii="Times New Roman" w:hAnsi="Times New Roman" w:cs="Times New Roman"/>
                <w:sz w:val="24"/>
                <w:szCs w:val="24"/>
              </w:rPr>
              <w:t>добровольчес</w:t>
            </w:r>
            <w:proofErr w:type="spellEnd"/>
            <w:r w:rsidR="00D65A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931CB">
              <w:rPr>
                <w:rFonts w:ascii="Times New Roman" w:hAnsi="Times New Roman" w:cs="Times New Roman"/>
                <w:sz w:val="24"/>
                <w:szCs w:val="24"/>
              </w:rPr>
              <w:t>кой (волонтерской) деятельностью</w:t>
            </w:r>
          </w:p>
        </w:tc>
        <w:tc>
          <w:tcPr>
            <w:tcW w:w="850" w:type="dxa"/>
            <w:shd w:val="clear" w:color="auto" w:fill="auto"/>
          </w:tcPr>
          <w:p w14:paraId="4263FF23" w14:textId="1EB5279E" w:rsidR="00C15242" w:rsidRPr="00FA6DC0" w:rsidRDefault="00C15242" w:rsidP="00D65AA6">
            <w:pPr>
              <w:pStyle w:val="a3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ГП</w:t>
            </w:r>
          </w:p>
          <w:p w14:paraId="113FC8F8" w14:textId="77777777" w:rsidR="00C15242" w:rsidRPr="002D0246" w:rsidRDefault="00C15242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70D911B" w14:textId="0FF05B8E" w:rsidR="00C15242" w:rsidRPr="002D0246" w:rsidRDefault="00020233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п</w:t>
            </w:r>
            <w:r w:rsidR="00C15242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ро</w:t>
            </w:r>
            <w:r w:rsidR="00AF7609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-</w:t>
            </w:r>
            <w:r w:rsidR="00C15242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цент</w:t>
            </w:r>
            <w:proofErr w:type="gramEnd"/>
          </w:p>
          <w:p w14:paraId="3E84AFCC" w14:textId="77777777" w:rsidR="00C15242" w:rsidRPr="002D0246" w:rsidRDefault="00C15242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14:paraId="0358E9AC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50926AF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B1DA7B8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BB814C3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0014B4A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14:paraId="7CB23689" w14:textId="77777777" w:rsidR="00C15242" w:rsidRPr="002A694B" w:rsidRDefault="00664015" w:rsidP="00D65AA6">
            <w:pPr>
              <w:pStyle w:val="a3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2A69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5BE33242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60BFDFF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51BE852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1AAC4C9C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F03C6B3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9" w:type="dxa"/>
            <w:shd w:val="clear" w:color="auto" w:fill="auto"/>
            <w:hideMark/>
          </w:tcPr>
          <w:p w14:paraId="2EEAAC8D" w14:textId="77777777" w:rsidR="00C15242" w:rsidRPr="002D0246" w:rsidRDefault="00C15242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15,7</w:t>
            </w:r>
          </w:p>
        </w:tc>
      </w:tr>
      <w:tr w:rsidR="000931CB" w:rsidRPr="002D0246" w14:paraId="1F6EEB2A" w14:textId="77777777" w:rsidTr="00D65AA6">
        <w:trPr>
          <w:trHeight w:val="20"/>
        </w:trPr>
        <w:tc>
          <w:tcPr>
            <w:tcW w:w="709" w:type="dxa"/>
            <w:shd w:val="clear" w:color="auto" w:fill="auto"/>
          </w:tcPr>
          <w:p w14:paraId="6AE9A95F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3.</w:t>
            </w:r>
          </w:p>
        </w:tc>
        <w:tc>
          <w:tcPr>
            <w:tcW w:w="1950" w:type="dxa"/>
            <w:shd w:val="clear" w:color="auto" w:fill="auto"/>
          </w:tcPr>
          <w:p w14:paraId="2113A1DE" w14:textId="792E6200" w:rsidR="000931CB" w:rsidRPr="00FA6DC0" w:rsidRDefault="000931CB" w:rsidP="00D6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DC0">
              <w:rPr>
                <w:rFonts w:ascii="Times New Roman" w:hAnsi="Times New Roman" w:cs="Times New Roman"/>
                <w:sz w:val="24"/>
                <w:szCs w:val="24"/>
              </w:rPr>
              <w:t>Годовой объем тиража информацион</w:t>
            </w:r>
            <w:r w:rsidR="00D65A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A6DC0">
              <w:rPr>
                <w:rFonts w:ascii="Times New Roman" w:hAnsi="Times New Roman" w:cs="Times New Roman"/>
                <w:sz w:val="24"/>
                <w:szCs w:val="24"/>
              </w:rPr>
              <w:t>ных полос газеты «Наш район» в соответствии с утвержденным муниципальным заданием</w:t>
            </w:r>
          </w:p>
        </w:tc>
        <w:tc>
          <w:tcPr>
            <w:tcW w:w="850" w:type="dxa"/>
            <w:shd w:val="clear" w:color="auto" w:fill="auto"/>
          </w:tcPr>
          <w:p w14:paraId="0DF5E8D0" w14:textId="77777777" w:rsidR="00FA6DC0" w:rsidRPr="00FA6DC0" w:rsidRDefault="00FA6DC0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МП</w:t>
            </w:r>
          </w:p>
          <w:p w14:paraId="249A6679" w14:textId="77777777" w:rsidR="000931CB" w:rsidRPr="00FA6DC0" w:rsidRDefault="000931CB" w:rsidP="00D65AA6">
            <w:pPr>
              <w:pStyle w:val="a3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259F50A" w14:textId="12F50D3B" w:rsidR="000931CB" w:rsidRPr="002D0246" w:rsidRDefault="000245B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полос фор</w:t>
            </w:r>
            <w:r w:rsidR="00AF7609">
              <w:rPr>
                <w:rFonts w:ascii="Times New Roman" w:hAnsi="Times New Roman"/>
                <w:sz w:val="24"/>
                <w:szCs w:val="24"/>
              </w:rPr>
              <w:t>-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мата А2</w:t>
            </w:r>
          </w:p>
        </w:tc>
        <w:tc>
          <w:tcPr>
            <w:tcW w:w="708" w:type="dxa"/>
            <w:shd w:val="clear" w:color="auto" w:fill="auto"/>
          </w:tcPr>
          <w:p w14:paraId="601A6C9A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0C54654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B28046B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93E591C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57ED51A6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14:paraId="46623C46" w14:textId="77777777" w:rsidR="000931CB" w:rsidRPr="002D0246" w:rsidRDefault="000245BB" w:rsidP="00D65AA6">
            <w:pPr>
              <w:pStyle w:val="a3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528360</w:t>
            </w:r>
          </w:p>
        </w:tc>
        <w:tc>
          <w:tcPr>
            <w:tcW w:w="851" w:type="dxa"/>
            <w:shd w:val="clear" w:color="auto" w:fill="auto"/>
          </w:tcPr>
          <w:p w14:paraId="41AF23A5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6F73F17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63C4082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083651C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BCAD19D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0ED86A33" w14:textId="4F499189" w:rsidR="002A694B" w:rsidRPr="002A694B" w:rsidRDefault="002A694B" w:rsidP="00D65AA6">
            <w:pPr>
              <w:pStyle w:val="a3"/>
              <w:jc w:val="center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  <w:r w:rsidRPr="00FA6DC0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59741F" w:rsidRPr="00FA6DC0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FA6DC0">
              <w:rPr>
                <w:rFonts w:ascii="Times New Roman" w:eastAsia="Calibri" w:hAnsi="Times New Roman"/>
                <w:sz w:val="24"/>
                <w:szCs w:val="24"/>
              </w:rPr>
              <w:t>056</w:t>
            </w:r>
            <w:r w:rsidR="0059741F" w:rsidRPr="00FA6DC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A6DC0">
              <w:rPr>
                <w:rFonts w:ascii="Times New Roman" w:eastAsia="Calibri" w:hAnsi="Times New Roman"/>
                <w:sz w:val="24"/>
                <w:szCs w:val="24"/>
              </w:rPr>
              <w:t>719</w:t>
            </w:r>
          </w:p>
        </w:tc>
      </w:tr>
      <w:tr w:rsidR="000931CB" w:rsidRPr="002D0246" w14:paraId="5DF0BA80" w14:textId="77777777" w:rsidTr="00D65AA6">
        <w:trPr>
          <w:trHeight w:val="20"/>
        </w:trPr>
        <w:tc>
          <w:tcPr>
            <w:tcW w:w="709" w:type="dxa"/>
            <w:shd w:val="clear" w:color="auto" w:fill="auto"/>
          </w:tcPr>
          <w:p w14:paraId="7D406C6B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4.</w:t>
            </w:r>
          </w:p>
        </w:tc>
        <w:tc>
          <w:tcPr>
            <w:tcW w:w="1950" w:type="dxa"/>
            <w:shd w:val="clear" w:color="auto" w:fill="auto"/>
          </w:tcPr>
          <w:p w14:paraId="2B8C2D9F" w14:textId="77777777" w:rsidR="000931CB" w:rsidRPr="002D0246" w:rsidRDefault="000931CB" w:rsidP="00D65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24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бесплатной подписки на газету «Наш район» для жителей Ханты-Мансийского района, относящихся к </w:t>
            </w:r>
            <w:r w:rsidRPr="002D02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льготным категориям населения</w:t>
            </w:r>
          </w:p>
        </w:tc>
        <w:tc>
          <w:tcPr>
            <w:tcW w:w="850" w:type="dxa"/>
            <w:shd w:val="clear" w:color="auto" w:fill="auto"/>
          </w:tcPr>
          <w:p w14:paraId="1AF22D8A" w14:textId="77777777" w:rsidR="002A694B" w:rsidRPr="00FA6DC0" w:rsidRDefault="002A694B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FA6DC0">
              <w:rPr>
                <w:rFonts w:ascii="Times New Roman" w:hAnsi="Times New Roman"/>
                <w:bCs/>
                <w:kern w:val="28"/>
                <w:sz w:val="24"/>
                <w:szCs w:val="24"/>
              </w:rPr>
              <w:lastRenderedPageBreak/>
              <w:t>МП</w:t>
            </w:r>
          </w:p>
          <w:p w14:paraId="3BBF0434" w14:textId="28E1CA92" w:rsidR="002A694B" w:rsidRPr="002A694B" w:rsidRDefault="002A694B" w:rsidP="00D65AA6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A1117C2" w14:textId="3A595B14" w:rsidR="000931CB" w:rsidRPr="0059741F" w:rsidRDefault="0059741F" w:rsidP="00D65A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6DC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0931CB" w:rsidRPr="00FA6D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6CC93149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D74A61E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F15BC9D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FF1CCA4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A44A849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14:paraId="36F8EA56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642BBCA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492ADFFE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CDFE22D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03F49618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92EBD9B" w14:textId="77777777" w:rsidR="000931CB" w:rsidRPr="002D0246" w:rsidRDefault="000931CB" w:rsidP="00D65AA6">
            <w:pPr>
              <w:pStyle w:val="a3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14:paraId="712CC78F" w14:textId="77777777" w:rsidR="000931CB" w:rsidRPr="002D0246" w:rsidRDefault="000245BB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100</w:t>
            </w:r>
          </w:p>
        </w:tc>
      </w:tr>
    </w:tbl>
    <w:p w14:paraId="772F9C95" w14:textId="77777777" w:rsidR="005C4D0B" w:rsidRPr="00496CEC" w:rsidRDefault="005C4D0B" w:rsidP="00D65AA6">
      <w:pPr>
        <w:pStyle w:val="a3"/>
        <w:rPr>
          <w:rFonts w:ascii="Times New Roman" w:hAnsi="Times New Roman"/>
          <w:bCs/>
          <w:kern w:val="28"/>
          <w:sz w:val="28"/>
          <w:szCs w:val="28"/>
        </w:rPr>
      </w:pPr>
    </w:p>
    <w:p w14:paraId="78970965" w14:textId="552E32FE" w:rsidR="00CE734A" w:rsidRPr="00496CEC" w:rsidRDefault="00496CEC" w:rsidP="00D65AA6">
      <w:pPr>
        <w:pStyle w:val="a3"/>
        <w:jc w:val="center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4. </w:t>
      </w:r>
      <w:r w:rsidR="00CE734A" w:rsidRPr="00496CEC">
        <w:rPr>
          <w:rFonts w:ascii="Times New Roman" w:hAnsi="Times New Roman"/>
          <w:bCs/>
          <w:kern w:val="28"/>
          <w:sz w:val="28"/>
          <w:szCs w:val="28"/>
        </w:rPr>
        <w:t>Структура муниципальной программы</w:t>
      </w:r>
    </w:p>
    <w:p w14:paraId="55505EE7" w14:textId="77777777" w:rsidR="00CE734A" w:rsidRPr="002D0246" w:rsidRDefault="00CE734A" w:rsidP="00D65AA6">
      <w:pPr>
        <w:pStyle w:val="a3"/>
        <w:rPr>
          <w:rFonts w:ascii="Times New Roman" w:hAnsi="Times New Roman"/>
          <w:bCs/>
          <w:kern w:val="28"/>
          <w:sz w:val="24"/>
          <w:szCs w:val="24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66"/>
        <w:gridCol w:w="5085"/>
        <w:gridCol w:w="3969"/>
      </w:tblGrid>
      <w:tr w:rsidR="002D0246" w:rsidRPr="002D0246" w14:paraId="3E72AA7A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07559D76" w14:textId="77777777" w:rsidR="00CE734A" w:rsidRPr="002D0246" w:rsidRDefault="00CE734A" w:rsidP="00AF76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66" w:type="dxa"/>
            <w:shd w:val="clear" w:color="000000" w:fill="FFFFFF"/>
          </w:tcPr>
          <w:p w14:paraId="7A866DAA" w14:textId="77777777" w:rsidR="00CE734A" w:rsidRPr="002D0246" w:rsidRDefault="00CE734A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085" w:type="dxa"/>
            <w:shd w:val="clear" w:color="000000" w:fill="FFFFFF"/>
          </w:tcPr>
          <w:p w14:paraId="1229FCA2" w14:textId="77777777" w:rsidR="00CE734A" w:rsidRPr="002D0246" w:rsidRDefault="00CE734A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shd w:val="clear" w:color="000000" w:fill="FFFFFF"/>
          </w:tcPr>
          <w:p w14:paraId="6FCD9FA7" w14:textId="77777777" w:rsidR="00CE734A" w:rsidRPr="002D0246" w:rsidRDefault="00CE734A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2D0246" w:rsidRPr="002D0246" w14:paraId="4F131AA8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5002D7DF" w14:textId="77777777" w:rsidR="00CE734A" w:rsidRPr="002D0246" w:rsidRDefault="00CE734A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6" w:type="dxa"/>
            <w:shd w:val="clear" w:color="000000" w:fill="FFFFFF"/>
          </w:tcPr>
          <w:p w14:paraId="18205FC7" w14:textId="77777777" w:rsidR="00CE734A" w:rsidRPr="002D0246" w:rsidRDefault="00CE734A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85" w:type="dxa"/>
            <w:shd w:val="clear" w:color="000000" w:fill="FFFFFF"/>
          </w:tcPr>
          <w:p w14:paraId="2D071FFF" w14:textId="77777777" w:rsidR="00CE734A" w:rsidRPr="002D0246" w:rsidRDefault="00CE734A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000000" w:fill="FFFFFF"/>
          </w:tcPr>
          <w:p w14:paraId="05635727" w14:textId="77777777" w:rsidR="00CE734A" w:rsidRPr="002D0246" w:rsidRDefault="00CE734A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0246" w:rsidRPr="002D0246" w14:paraId="5E0AC461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2AF26E4F" w14:textId="77777777" w:rsidR="00CE734A" w:rsidRPr="002D0246" w:rsidRDefault="00CE734A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320" w:type="dxa"/>
            <w:gridSpan w:val="3"/>
            <w:shd w:val="clear" w:color="000000" w:fill="FFFFFF"/>
          </w:tcPr>
          <w:p w14:paraId="317E86EB" w14:textId="77777777" w:rsidR="00CE734A" w:rsidRPr="002D0246" w:rsidRDefault="00CE734A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Региональный проект «</w:t>
            </w:r>
            <w:r w:rsidR="00D6447E" w:rsidRPr="002D0246">
              <w:rPr>
                <w:rFonts w:ascii="Times New Roman" w:hAnsi="Times New Roman"/>
                <w:bCs/>
                <w:sz w:val="24"/>
                <w:szCs w:val="24"/>
              </w:rPr>
              <w:t>Социальная активность</w:t>
            </w: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2D0246" w:rsidRPr="002D0246" w14:paraId="1523303F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5E1CA35D" w14:textId="77777777" w:rsidR="00CE734A" w:rsidRPr="002D0246" w:rsidRDefault="00CE734A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shd w:val="clear" w:color="000000" w:fill="FFFFFF"/>
          </w:tcPr>
          <w:p w14:paraId="0BB416BB" w14:textId="77777777" w:rsidR="00CE734A" w:rsidRPr="002D0246" w:rsidRDefault="00CE734A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054" w:type="dxa"/>
            <w:gridSpan w:val="2"/>
            <w:shd w:val="clear" w:color="000000" w:fill="FFFFFF"/>
          </w:tcPr>
          <w:p w14:paraId="16D8C5A6" w14:textId="17F7DE24" w:rsidR="00CE734A" w:rsidRPr="002D0246" w:rsidRDefault="00020233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реализации: 2025 – </w:t>
            </w:r>
            <w:r w:rsidR="00CE734A" w:rsidRPr="002D0246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2D0246" w:rsidRPr="002D0246" w14:paraId="13E3F3D8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01FEAA8C" w14:textId="77777777" w:rsidR="00CE734A" w:rsidRPr="002D0246" w:rsidRDefault="00CE734A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266" w:type="dxa"/>
            <w:shd w:val="clear" w:color="000000" w:fill="FFFFFF"/>
          </w:tcPr>
          <w:p w14:paraId="21E15F2E" w14:textId="77777777" w:rsidR="00CE734A" w:rsidRPr="002D0246" w:rsidRDefault="00CF7220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eastAsia="Calibri" w:hAnsi="Times New Roman"/>
                <w:sz w:val="24"/>
                <w:szCs w:val="24"/>
              </w:rPr>
              <w:t>Создание условий для развития и поддержки добровольчества (</w:t>
            </w:r>
            <w:proofErr w:type="spellStart"/>
            <w:r w:rsidRPr="002D0246">
              <w:rPr>
                <w:rFonts w:ascii="Times New Roman" w:eastAsia="Calibri" w:hAnsi="Times New Roman"/>
                <w:sz w:val="24"/>
                <w:szCs w:val="24"/>
              </w:rPr>
              <w:t>волонтерства</w:t>
            </w:r>
            <w:proofErr w:type="spellEnd"/>
            <w:r w:rsidRPr="002D0246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5085" w:type="dxa"/>
            <w:shd w:val="clear" w:color="000000" w:fill="FFFFFF"/>
          </w:tcPr>
          <w:p w14:paraId="5E0D2288" w14:textId="11B15A2C" w:rsidR="00CE734A" w:rsidRPr="002D0246" w:rsidRDefault="00020233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F7220" w:rsidRPr="002D0246">
              <w:rPr>
                <w:rFonts w:ascii="Times New Roman" w:hAnsi="Times New Roman"/>
                <w:sz w:val="24"/>
                <w:szCs w:val="24"/>
              </w:rPr>
              <w:t>величение общего количества граждан, вовлеченных в добровольческую (волонтерскую) деятельность путем реализации мероприятий в сфере добровольчества (</w:t>
            </w:r>
            <w:proofErr w:type="spellStart"/>
            <w:r w:rsidR="00CF7220" w:rsidRPr="002D0246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="00CF7220" w:rsidRPr="002D0246">
              <w:rPr>
                <w:rFonts w:ascii="Times New Roman" w:hAnsi="Times New Roman"/>
                <w:sz w:val="24"/>
                <w:szCs w:val="24"/>
              </w:rPr>
              <w:t>), в том числе по обучению координаторами добровольцев (волонтеров) на курсах (лекциях, программах) работе в сфере добровольчества (</w:t>
            </w:r>
            <w:proofErr w:type="spellStart"/>
            <w:r w:rsidR="00CF7220" w:rsidRPr="002D0246">
              <w:rPr>
                <w:rFonts w:ascii="Times New Roman" w:hAnsi="Times New Roman"/>
                <w:sz w:val="24"/>
                <w:szCs w:val="24"/>
              </w:rPr>
              <w:t>волонтерства</w:t>
            </w:r>
            <w:proofErr w:type="spellEnd"/>
            <w:r w:rsidR="00CF7220" w:rsidRPr="002D024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3969" w:type="dxa"/>
            <w:shd w:val="clear" w:color="000000" w:fill="FFFFFF"/>
          </w:tcPr>
          <w:p w14:paraId="4E685725" w14:textId="704AB198" w:rsidR="000245BB" w:rsidRPr="00020233" w:rsidRDefault="00020233" w:rsidP="00D65AA6">
            <w:pPr>
              <w:pStyle w:val="a3"/>
              <w:jc w:val="both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д</w:t>
            </w:r>
            <w:r w:rsidR="00CF7220" w:rsidRPr="002D0246"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оля граждан, занимающихся добровольческой (волонтерской) деятельностью</w:t>
            </w:r>
          </w:p>
        </w:tc>
      </w:tr>
      <w:tr w:rsidR="002D0246" w:rsidRPr="002D0246" w14:paraId="51B57B59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2B0E714C" w14:textId="77777777" w:rsidR="00CE734A" w:rsidRPr="002D0246" w:rsidRDefault="008A2B07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2</w:t>
            </w:r>
            <w:r w:rsidR="00CE734A" w:rsidRPr="002D0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320" w:type="dxa"/>
            <w:gridSpan w:val="3"/>
            <w:shd w:val="clear" w:color="000000" w:fill="FFFFFF"/>
          </w:tcPr>
          <w:p w14:paraId="641D438E" w14:textId="77777777" w:rsidR="00CE734A" w:rsidRPr="002D0246" w:rsidRDefault="00CE734A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D6447E" w:rsidRPr="002D0246">
              <w:rPr>
                <w:rFonts w:ascii="Times New Roman" w:hAnsi="Times New Roman"/>
                <w:sz w:val="24"/>
                <w:szCs w:val="24"/>
              </w:rPr>
              <w:t>Муниципальная поддержка проектов социально ориентированных некоммерческих организаций, направленных на развитие гражданского общества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D0246" w:rsidRPr="002D0246" w14:paraId="57904A13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3A49DA3A" w14:textId="77777777" w:rsidR="00CE734A" w:rsidRPr="002D0246" w:rsidRDefault="00CE734A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shd w:val="clear" w:color="000000" w:fill="FFFFFF"/>
          </w:tcPr>
          <w:p w14:paraId="3E45B531" w14:textId="77777777" w:rsidR="00CE734A" w:rsidRPr="002D0246" w:rsidRDefault="00CE734A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Ответственный за реализацию: управление по культуре, спо</w:t>
            </w:r>
            <w:r w:rsidR="00D6447E" w:rsidRPr="002D0246">
              <w:rPr>
                <w:rFonts w:ascii="Times New Roman" w:hAnsi="Times New Roman"/>
                <w:sz w:val="24"/>
                <w:szCs w:val="24"/>
              </w:rPr>
              <w:t>рту и социальной политике</w:t>
            </w:r>
          </w:p>
        </w:tc>
        <w:tc>
          <w:tcPr>
            <w:tcW w:w="9054" w:type="dxa"/>
            <w:gridSpan w:val="2"/>
            <w:shd w:val="clear" w:color="000000" w:fill="FFFFFF"/>
          </w:tcPr>
          <w:p w14:paraId="1344F5A4" w14:textId="232699EF" w:rsidR="00CE734A" w:rsidRPr="002D0246" w:rsidRDefault="00CE734A" w:rsidP="00D65AA6">
            <w:pPr>
              <w:pStyle w:val="a3"/>
              <w:jc w:val="center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Срок реализации: 2025</w:t>
            </w:r>
            <w:r w:rsidR="0002023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2D0246" w:rsidRPr="002D0246" w14:paraId="0D3E21C6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5576AF44" w14:textId="77777777" w:rsidR="00DF3898" w:rsidRPr="002D0246" w:rsidRDefault="00DF3898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266" w:type="dxa"/>
            <w:shd w:val="clear" w:color="000000" w:fill="FFFFFF"/>
          </w:tcPr>
          <w:p w14:paraId="452EA0EA" w14:textId="77777777" w:rsidR="00DF3898" w:rsidRPr="002D0246" w:rsidRDefault="00DF3898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Обеспечение функционирования системы финансовой поддержки организациям, обеспечивающим благоприятные условия для осуществления деятельности социально ориентированных некоммерческих организаций</w:t>
            </w:r>
          </w:p>
        </w:tc>
        <w:tc>
          <w:tcPr>
            <w:tcW w:w="5085" w:type="dxa"/>
            <w:shd w:val="clear" w:color="000000" w:fill="FFFFFF"/>
          </w:tcPr>
          <w:p w14:paraId="28E0095A" w14:textId="71E08A9F" w:rsidR="00DF3898" w:rsidRDefault="00020233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F3898" w:rsidRPr="002D0246">
              <w:rPr>
                <w:rFonts w:ascii="Times New Roman" w:hAnsi="Times New Roman"/>
                <w:sz w:val="24"/>
                <w:szCs w:val="24"/>
              </w:rPr>
              <w:t>редоставление субсидии на финансовое обеспечение проектов социально ориентированных некоммерческих организаций, направленных на повышение качества жизни людей пожилого возраста</w:t>
            </w:r>
            <w:r w:rsidR="000749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D37B17" w14:textId="77777777" w:rsidR="0007490F" w:rsidRDefault="0007490F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субсидии на финансовое обеспечение проектов социально </w:t>
            </w:r>
            <w:r w:rsidRPr="002D0246">
              <w:rPr>
                <w:rFonts w:ascii="Times New Roman" w:hAnsi="Times New Roman"/>
                <w:sz w:val="24"/>
                <w:szCs w:val="24"/>
              </w:rPr>
              <w:lastRenderedPageBreak/>
              <w:t>ориентированных некоммерческих организаций, направленных на социальную адаптацию инвалидов и их семей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260071" w14:textId="77777777" w:rsidR="0007490F" w:rsidRPr="002D0246" w:rsidRDefault="0007490F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Оказание финансовой поддержки общественным организациям ветеранов Великой Отечественной войны, ветеранов-нефтяников, инвалидов, старожилов. Организация мероприятий для ветеранов (пенсионеров) войны и труда, Вооруженных сил, правоохранительных органов, ветеранов-нефтяников, инвалидов, старожилов, иных социально незащищенных категорий граждан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EA9A57A" w14:textId="7F912DAC" w:rsidR="000245BB" w:rsidRPr="00020233" w:rsidRDefault="00020233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="000245BB" w:rsidRPr="000931CB">
              <w:rPr>
                <w:rFonts w:ascii="Times New Roman" w:hAnsi="Times New Roman"/>
                <w:sz w:val="24"/>
                <w:szCs w:val="24"/>
              </w:rPr>
              <w:t>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2D0246" w:rsidRPr="002D0246" w14:paraId="514373C9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23A2645A" w14:textId="77777777" w:rsidR="00DF3898" w:rsidRPr="002D0246" w:rsidRDefault="00DF3898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07490F">
              <w:rPr>
                <w:rFonts w:ascii="Times New Roman" w:hAnsi="Times New Roman"/>
                <w:sz w:val="24"/>
                <w:szCs w:val="24"/>
              </w:rPr>
              <w:t>2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6" w:type="dxa"/>
            <w:shd w:val="clear" w:color="000000" w:fill="FFFFFF"/>
          </w:tcPr>
          <w:p w14:paraId="27F085BF" w14:textId="77777777" w:rsidR="00DF3898" w:rsidRPr="002D0246" w:rsidRDefault="00DF3898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Обеспечение функционирования системы популяризации деятельности социально ориентированных некоммерческих организаций в Ханты-Мансийском районе для вовлечения некоммерческих организаций и гражданских активистов Ханты-Мансийского района в развитие гражданского общества путем предоставления субсидии некоммерческой организации</w:t>
            </w:r>
          </w:p>
        </w:tc>
        <w:tc>
          <w:tcPr>
            <w:tcW w:w="5085" w:type="dxa"/>
            <w:shd w:val="clear" w:color="000000" w:fill="FFFFFF"/>
          </w:tcPr>
          <w:p w14:paraId="5147BAF1" w14:textId="64BB67E7" w:rsidR="0007490F" w:rsidRDefault="00B960FF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F3898" w:rsidRPr="002D0246">
              <w:rPr>
                <w:rFonts w:ascii="Times New Roman" w:hAnsi="Times New Roman"/>
                <w:sz w:val="24"/>
                <w:szCs w:val="24"/>
              </w:rPr>
              <w:t>редоставление субсидии на финансовое обеспечение проектов социально ориентированных некоммерческих организаций в области культуры и народного творчества, направленных на реализацию потенциала каждого человека, развитие его талантов, воспитание патриотичной и социально ответственной личности</w:t>
            </w:r>
            <w:r w:rsidR="0007490F">
              <w:rPr>
                <w:rFonts w:ascii="Times New Roman" w:hAnsi="Times New Roman"/>
                <w:sz w:val="24"/>
                <w:szCs w:val="24"/>
              </w:rPr>
              <w:t>.</w:t>
            </w:r>
            <w:r w:rsidR="0007490F" w:rsidRPr="002D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7DB7F20" w14:textId="77777777" w:rsidR="0007490F" w:rsidRDefault="0007490F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Предоставление субсидии на финансовое обеспечение затрат на реализацию проектов в области содействия добровольчества и благотворительности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A8C4B8" w14:textId="0C5EFE88" w:rsidR="00DF3898" w:rsidRPr="002D0246" w:rsidRDefault="0007490F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Предоставление грантов Главы Ханты-Мансийского района в форме субсидии на развитие социальной деятельности в сфере культуры, физической культуры, спорта, социальной, молодежной политики, образования, дополнительного образования, развития гражданского общества, традиционной хозяйственной деятельности коренных малочисленных народов Севера</w:t>
            </w:r>
          </w:p>
        </w:tc>
        <w:tc>
          <w:tcPr>
            <w:tcW w:w="3969" w:type="dxa"/>
          </w:tcPr>
          <w:p w14:paraId="478F955E" w14:textId="546045B4" w:rsidR="00DF3898" w:rsidRDefault="00B960FF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45BB" w:rsidRPr="000931CB">
              <w:rPr>
                <w:rFonts w:ascii="Times New Roman" w:hAnsi="Times New Roman"/>
                <w:sz w:val="24"/>
                <w:szCs w:val="24"/>
              </w:rPr>
              <w:t>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  <w:p w14:paraId="6A621EC6" w14:textId="2251E2C4" w:rsidR="000245BB" w:rsidRPr="002A694B" w:rsidRDefault="000245BB" w:rsidP="00D65AA6">
            <w:pPr>
              <w:pStyle w:val="a3"/>
              <w:jc w:val="both"/>
              <w:rPr>
                <w:rFonts w:ascii="Times New Roman" w:hAnsi="Times New Roman"/>
                <w:bCs/>
                <w:strike/>
                <w:kern w:val="28"/>
                <w:sz w:val="24"/>
                <w:szCs w:val="24"/>
              </w:rPr>
            </w:pPr>
          </w:p>
        </w:tc>
      </w:tr>
      <w:tr w:rsidR="002D0246" w:rsidRPr="002D0246" w14:paraId="238F5D60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23BDC867" w14:textId="77777777" w:rsidR="00DF3898" w:rsidRPr="002D0246" w:rsidRDefault="00DF3898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="0007490F">
              <w:rPr>
                <w:rFonts w:ascii="Times New Roman" w:hAnsi="Times New Roman"/>
                <w:sz w:val="24"/>
                <w:szCs w:val="24"/>
              </w:rPr>
              <w:t>3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6" w:type="dxa"/>
            <w:shd w:val="clear" w:color="000000" w:fill="FFFFFF"/>
          </w:tcPr>
          <w:p w14:paraId="42BDDDDA" w14:textId="77777777" w:rsidR="00DF3898" w:rsidRPr="002D0246" w:rsidRDefault="00DF3898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Реализация проектов в области патриотического воспитания граждан, в том числе молодежи, направленных на сохранение и укрепление традиционных российских духовно-нравственных ценностей</w:t>
            </w:r>
          </w:p>
        </w:tc>
        <w:tc>
          <w:tcPr>
            <w:tcW w:w="5085" w:type="dxa"/>
            <w:shd w:val="clear" w:color="000000" w:fill="FFFFFF"/>
          </w:tcPr>
          <w:p w14:paraId="08F4C426" w14:textId="21253342" w:rsidR="00DF3898" w:rsidRPr="002D0246" w:rsidRDefault="00B960FF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F3898" w:rsidRPr="002D0246">
              <w:rPr>
                <w:rFonts w:ascii="Times New Roman" w:hAnsi="Times New Roman"/>
                <w:sz w:val="24"/>
                <w:szCs w:val="24"/>
              </w:rPr>
              <w:t>ров</w:t>
            </w:r>
            <w:r>
              <w:rPr>
                <w:rFonts w:ascii="Times New Roman" w:hAnsi="Times New Roman"/>
                <w:sz w:val="24"/>
                <w:szCs w:val="24"/>
              </w:rPr>
              <w:t>едение мероприятий, направленных</w:t>
            </w:r>
            <w:r w:rsidR="00DF3898" w:rsidRPr="002D0246">
              <w:rPr>
                <w:rFonts w:ascii="Times New Roman" w:hAnsi="Times New Roman"/>
                <w:sz w:val="24"/>
                <w:szCs w:val="24"/>
              </w:rPr>
              <w:t xml:space="preserve"> на возрождение и поддержку программ внеклассного и внеаудиторного исторического просвещения в студиях, кружках и иных просветительских формах (субсидия на иные цели)</w:t>
            </w:r>
          </w:p>
        </w:tc>
        <w:tc>
          <w:tcPr>
            <w:tcW w:w="3969" w:type="dxa"/>
          </w:tcPr>
          <w:p w14:paraId="31159203" w14:textId="3C657DD2" w:rsidR="00DF3898" w:rsidRPr="002D0246" w:rsidRDefault="00B960FF" w:rsidP="00D65AA6">
            <w:pPr>
              <w:pStyle w:val="a3"/>
              <w:jc w:val="both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45BB" w:rsidRPr="000931CB">
              <w:rPr>
                <w:rFonts w:ascii="Times New Roman" w:hAnsi="Times New Roman"/>
                <w:sz w:val="24"/>
                <w:szCs w:val="24"/>
              </w:rPr>
              <w:t>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2D0246" w:rsidRPr="002D0246" w14:paraId="6DB0CFAF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</w:tcPr>
          <w:p w14:paraId="4DFDEF03" w14:textId="77777777" w:rsidR="00DF3898" w:rsidRPr="002D0246" w:rsidRDefault="00DF3898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320" w:type="dxa"/>
            <w:gridSpan w:val="3"/>
            <w:shd w:val="clear" w:color="000000" w:fill="FFFFFF"/>
          </w:tcPr>
          <w:p w14:paraId="21C71657" w14:textId="77777777" w:rsidR="00DF3898" w:rsidRPr="002D0246" w:rsidRDefault="00DF3898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Комплекс процессных мероприятий «Создание условий для развития гражданских инициатив»</w:t>
            </w:r>
          </w:p>
        </w:tc>
      </w:tr>
      <w:tr w:rsidR="002D0246" w:rsidRPr="002D0246" w14:paraId="3B104235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  <w:hideMark/>
          </w:tcPr>
          <w:p w14:paraId="331C62BD" w14:textId="77777777" w:rsidR="00DF3898" w:rsidRPr="002D0246" w:rsidRDefault="00DF3898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shd w:val="clear" w:color="000000" w:fill="FFFFFF"/>
            <w:hideMark/>
          </w:tcPr>
          <w:p w14:paraId="6304B15E" w14:textId="77777777" w:rsidR="00DF3898" w:rsidRPr="002D0246" w:rsidRDefault="00DF3898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054" w:type="dxa"/>
            <w:gridSpan w:val="2"/>
            <w:shd w:val="clear" w:color="000000" w:fill="FFFFFF"/>
            <w:hideMark/>
          </w:tcPr>
          <w:p w14:paraId="461552A4" w14:textId="581D285A" w:rsidR="00DF3898" w:rsidRPr="002D0246" w:rsidRDefault="00DF3898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Срок реализации: 2025</w:t>
            </w:r>
            <w:r w:rsidR="00B960F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2D0246" w:rsidRPr="002D0246" w14:paraId="6269B911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  <w:hideMark/>
          </w:tcPr>
          <w:p w14:paraId="79C8C2EB" w14:textId="77777777" w:rsidR="009E1D42" w:rsidRPr="002D0246" w:rsidRDefault="009E1D42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266" w:type="dxa"/>
            <w:shd w:val="clear" w:color="000000" w:fill="FFFFFF"/>
          </w:tcPr>
          <w:p w14:paraId="25EA9F25" w14:textId="77777777" w:rsidR="009E1D42" w:rsidRPr="002D0246" w:rsidRDefault="009E1D42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Реализация проектов в области патриотического воспитания граждан, в том числе молодежи, направленных на сохранение и укрепление традиционных российских духовно-нравственных ценностей</w:t>
            </w:r>
          </w:p>
        </w:tc>
        <w:tc>
          <w:tcPr>
            <w:tcW w:w="5085" w:type="dxa"/>
            <w:shd w:val="clear" w:color="000000" w:fill="FFFFFF"/>
          </w:tcPr>
          <w:p w14:paraId="34E805F7" w14:textId="53BA21A8" w:rsidR="00505494" w:rsidRDefault="00B960FF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E1D42" w:rsidRPr="002D0246">
              <w:rPr>
                <w:rFonts w:ascii="Times New Roman" w:hAnsi="Times New Roman"/>
                <w:sz w:val="24"/>
                <w:szCs w:val="24"/>
              </w:rPr>
              <w:t>роведение мероприятий по патриотическому воспитанию и формированию у подрастающего поколения активной гражданской позиции в отношении важности исторического просвещения и сохранения исторической памяти (субсидия на иные цели МКУ ЦБС)</w:t>
            </w:r>
            <w:r w:rsidR="0050549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E02C53" w14:textId="58FBFD13" w:rsidR="009E1D42" w:rsidRPr="002D0246" w:rsidRDefault="00505494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Предоставление субсидий на финансовое обеспечение затрат на реализацию проектов социально ориентированными некоммерческими организациями, направленных на развитие добровольческого (волон</w:t>
            </w:r>
            <w:r w:rsidR="00B960FF">
              <w:rPr>
                <w:rFonts w:ascii="Times New Roman" w:hAnsi="Times New Roman"/>
                <w:sz w:val="24"/>
                <w:szCs w:val="24"/>
              </w:rPr>
              <w:t>терского) движения, направленного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 xml:space="preserve"> на сохранение исторической памяти, и проектов, реализуемых в данной сфере, в целях противодействия идеологической и информационной агрессии против России</w:t>
            </w:r>
          </w:p>
        </w:tc>
        <w:tc>
          <w:tcPr>
            <w:tcW w:w="3969" w:type="dxa"/>
            <w:shd w:val="clear" w:color="000000" w:fill="FFFFFF"/>
            <w:hideMark/>
          </w:tcPr>
          <w:p w14:paraId="6E11642F" w14:textId="32F9C147" w:rsidR="00505494" w:rsidRDefault="00B960FF" w:rsidP="00D65AA6">
            <w:pPr>
              <w:pStyle w:val="a3"/>
              <w:jc w:val="both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245BB" w:rsidRPr="000931CB">
              <w:rPr>
                <w:rFonts w:ascii="Times New Roman" w:hAnsi="Times New Roman"/>
                <w:sz w:val="24"/>
                <w:szCs w:val="24"/>
              </w:rPr>
              <w:t>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  <w:r>
              <w:rPr>
                <w:rFonts w:ascii="Times New Roman" w:hAnsi="Times New Roman"/>
                <w:bCs/>
                <w:kern w:val="28"/>
                <w:sz w:val="24"/>
                <w:szCs w:val="24"/>
              </w:rPr>
              <w:t>.</w:t>
            </w:r>
          </w:p>
          <w:p w14:paraId="213DFEEE" w14:textId="77777777" w:rsidR="009E1D42" w:rsidRPr="002D0246" w:rsidRDefault="000245BB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31CB">
              <w:rPr>
                <w:rFonts w:ascii="Times New Roman" w:hAnsi="Times New Roman"/>
                <w:sz w:val="24"/>
                <w:szCs w:val="24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FD1E44" w:rsidRPr="00010792" w14:paraId="4B314878" w14:textId="77777777" w:rsidTr="00AF7609">
        <w:trPr>
          <w:trHeight w:val="20"/>
          <w:jc w:val="center"/>
        </w:trPr>
        <w:tc>
          <w:tcPr>
            <w:tcW w:w="14029" w:type="dxa"/>
            <w:gridSpan w:val="4"/>
            <w:shd w:val="clear" w:color="000000" w:fill="FFFFFF"/>
          </w:tcPr>
          <w:p w14:paraId="126F197B" w14:textId="12276163" w:rsidR="00FD1E44" w:rsidRPr="00010792" w:rsidRDefault="00FD1E44" w:rsidP="00D65AA6">
            <w:pPr>
              <w:pStyle w:val="a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0792">
              <w:rPr>
                <w:rFonts w:ascii="Times New Roman" w:hAnsi="Times New Roman"/>
                <w:bCs/>
                <w:sz w:val="24"/>
                <w:szCs w:val="24"/>
              </w:rPr>
              <w:t>Комплекс процессных мероприятий «</w:t>
            </w:r>
            <w:r w:rsidRPr="008A2B07">
              <w:rPr>
                <w:rFonts w:ascii="Times New Roman" w:hAnsi="Times New Roman"/>
                <w:bCs/>
                <w:sz w:val="24"/>
                <w:szCs w:val="24"/>
              </w:rPr>
              <w:t>Организация выпуска пе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риодического печатного издания –</w:t>
            </w:r>
            <w:r w:rsidRPr="008A2B07">
              <w:rPr>
                <w:rFonts w:ascii="Times New Roman" w:hAnsi="Times New Roman"/>
                <w:bCs/>
                <w:sz w:val="24"/>
                <w:szCs w:val="24"/>
              </w:rPr>
              <w:t xml:space="preserve"> газе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ты «</w:t>
            </w:r>
            <w:r w:rsidRPr="008A2B07">
              <w:rPr>
                <w:rFonts w:ascii="Times New Roman" w:hAnsi="Times New Roman"/>
                <w:bCs/>
                <w:sz w:val="24"/>
                <w:szCs w:val="24"/>
              </w:rPr>
              <w:t>Наш район</w:t>
            </w:r>
            <w:r w:rsidRPr="00010792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9E1D42" w:rsidRPr="00010792" w14:paraId="1D762C69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  <w:hideMark/>
          </w:tcPr>
          <w:p w14:paraId="3CB5F3B1" w14:textId="77777777" w:rsidR="009E1D42" w:rsidRPr="00010792" w:rsidRDefault="009E1D42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shd w:val="clear" w:color="000000" w:fill="FFFFFF"/>
            <w:hideMark/>
          </w:tcPr>
          <w:p w14:paraId="2B52ADCF" w14:textId="77777777" w:rsidR="009E1D42" w:rsidRPr="00010792" w:rsidRDefault="009E1D42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792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ED57FD" w:rsidRPr="00ED57FD"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Ханты-Мансийского района «Редакция газеты «Наш район»</w:t>
            </w:r>
          </w:p>
        </w:tc>
        <w:tc>
          <w:tcPr>
            <w:tcW w:w="9054" w:type="dxa"/>
            <w:gridSpan w:val="2"/>
            <w:shd w:val="clear" w:color="000000" w:fill="FFFFFF"/>
            <w:hideMark/>
          </w:tcPr>
          <w:p w14:paraId="1DE2B63E" w14:textId="545EE030" w:rsidR="009E1D42" w:rsidRPr="00010792" w:rsidRDefault="009E1D42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792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010792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реализации: 2025</w:t>
            </w:r>
            <w:r w:rsidR="00B960FF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9E1D42" w:rsidRPr="00010792" w14:paraId="6DAD6790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  <w:hideMark/>
          </w:tcPr>
          <w:p w14:paraId="59928159" w14:textId="77777777" w:rsidR="009E1D42" w:rsidRPr="00010792" w:rsidRDefault="009E1D42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266" w:type="dxa"/>
            <w:shd w:val="clear" w:color="000000" w:fill="FFFFFF"/>
            <w:hideMark/>
          </w:tcPr>
          <w:p w14:paraId="64791EED" w14:textId="77777777" w:rsidR="009E1D42" w:rsidRPr="002D0246" w:rsidRDefault="00AA299A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 xml:space="preserve">Обеспечение информационной открытости деятельности органов </w:t>
            </w:r>
            <w:r w:rsidRPr="002D0246">
              <w:rPr>
                <w:rFonts w:ascii="Times New Roman" w:hAnsi="Times New Roman"/>
                <w:sz w:val="24"/>
                <w:szCs w:val="24"/>
              </w:rPr>
              <w:lastRenderedPageBreak/>
              <w:t>местного самоуправления Ханты-Мансийского района и эффективного информационного взаимодействия власти и общества</w:t>
            </w:r>
          </w:p>
        </w:tc>
        <w:tc>
          <w:tcPr>
            <w:tcW w:w="5085" w:type="dxa"/>
            <w:shd w:val="clear" w:color="000000" w:fill="FFFFFF"/>
          </w:tcPr>
          <w:p w14:paraId="15A46402" w14:textId="37CC1859" w:rsidR="009E1D42" w:rsidRDefault="00B960FF" w:rsidP="00D65AA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</w:t>
            </w:r>
            <w:r w:rsidR="009E1D42" w:rsidRPr="002D0246">
              <w:rPr>
                <w:rFonts w:ascii="Times New Roman" w:hAnsi="Times New Roman"/>
                <w:bCs/>
                <w:sz w:val="24"/>
                <w:szCs w:val="24"/>
              </w:rPr>
              <w:t>существление издательской деятельности</w:t>
            </w:r>
            <w:r w:rsidR="0050549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9D6882" w14:textId="7025841C" w:rsidR="00505494" w:rsidRDefault="00505494" w:rsidP="00D65AA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Оказание услуги УФПС ХМАО</w:t>
            </w:r>
            <w:r w:rsidR="00B960FF">
              <w:rPr>
                <w:rFonts w:ascii="Times New Roman" w:hAnsi="Times New Roman"/>
                <w:bCs/>
                <w:sz w:val="24"/>
                <w:szCs w:val="24"/>
              </w:rPr>
              <w:t xml:space="preserve"> – Югры АО «Почта России»</w:t>
            </w: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 xml:space="preserve"> по доставке газеты «Наш район» жителям Ханты-Мансийского района, относящимся к льготным категориям населения</w:t>
            </w:r>
          </w:p>
          <w:p w14:paraId="57BF1D84" w14:textId="77777777" w:rsidR="00505494" w:rsidRPr="002D0246" w:rsidRDefault="00505494" w:rsidP="00D65AA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shd w:val="clear" w:color="000000" w:fill="FFFFFF"/>
          </w:tcPr>
          <w:p w14:paraId="25E7308C" w14:textId="3CECC34D" w:rsidR="00AA299A" w:rsidRDefault="00B960FF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="009A6B6B" w:rsidRPr="002D0246">
              <w:rPr>
                <w:rFonts w:ascii="Times New Roman" w:hAnsi="Times New Roman"/>
                <w:sz w:val="24"/>
                <w:szCs w:val="24"/>
              </w:rPr>
              <w:t xml:space="preserve">одовой объем тиража информационных полос газеты </w:t>
            </w:r>
            <w:r w:rsidR="009A6B6B" w:rsidRPr="002D0246">
              <w:rPr>
                <w:rFonts w:ascii="Times New Roman" w:hAnsi="Times New Roman"/>
                <w:sz w:val="24"/>
                <w:szCs w:val="24"/>
              </w:rPr>
              <w:lastRenderedPageBreak/>
              <w:t>«Наш район» в</w:t>
            </w:r>
            <w:r w:rsidR="009A6B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6B6B" w:rsidRPr="002D0246">
              <w:rPr>
                <w:rFonts w:ascii="Times New Roman" w:hAnsi="Times New Roman"/>
                <w:sz w:val="24"/>
                <w:szCs w:val="24"/>
              </w:rPr>
              <w:t>соответствии с утвер</w:t>
            </w:r>
            <w:r w:rsidR="009A6B6B">
              <w:rPr>
                <w:rFonts w:ascii="Times New Roman" w:hAnsi="Times New Roman"/>
                <w:sz w:val="24"/>
                <w:szCs w:val="24"/>
              </w:rPr>
              <w:t>жденным муниципальным заданием.</w:t>
            </w:r>
          </w:p>
          <w:p w14:paraId="59DC2612" w14:textId="702460E4" w:rsidR="009A6B6B" w:rsidRPr="002D0246" w:rsidRDefault="009A6B6B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Обеспечение бесплатной подписки на газету «Наш район» для жителей Ханты-Мансийского района, относящихся к льготным категориям населения</w:t>
            </w:r>
          </w:p>
        </w:tc>
      </w:tr>
      <w:tr w:rsidR="00FD1E44" w:rsidRPr="00010792" w14:paraId="379BAAEC" w14:textId="77777777" w:rsidTr="00AF7609">
        <w:trPr>
          <w:trHeight w:val="20"/>
          <w:jc w:val="center"/>
        </w:trPr>
        <w:tc>
          <w:tcPr>
            <w:tcW w:w="14029" w:type="dxa"/>
            <w:gridSpan w:val="4"/>
            <w:shd w:val="clear" w:color="000000" w:fill="FFFFFF"/>
          </w:tcPr>
          <w:p w14:paraId="1271ECF2" w14:textId="2DFD4784" w:rsidR="00FD1E44" w:rsidRPr="002D0246" w:rsidRDefault="00FD1E44" w:rsidP="00D65AA6">
            <w:pPr>
              <w:pStyle w:val="a3"/>
              <w:rPr>
                <w:rFonts w:ascii="Times New Roman" w:hAnsi="Times New Roman"/>
                <w:bCs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</w:t>
            </w:r>
            <w:r w:rsidRPr="0001079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Комплекс процессных мероприя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тий «Организационно-техническое</w:t>
            </w: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обеспечение деятельности МАУ «</w:t>
            </w: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Молодежный центр Ханты-Мансийского района»</w:t>
            </w:r>
          </w:p>
        </w:tc>
      </w:tr>
      <w:tr w:rsidR="009E1D42" w:rsidRPr="00010792" w14:paraId="3D1FEEA4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  <w:hideMark/>
          </w:tcPr>
          <w:p w14:paraId="69F9039D" w14:textId="77777777" w:rsidR="009E1D42" w:rsidRPr="00010792" w:rsidRDefault="009E1D42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shd w:val="clear" w:color="000000" w:fill="FFFFFF"/>
            <w:hideMark/>
          </w:tcPr>
          <w:p w14:paraId="110C7CBF" w14:textId="77777777" w:rsidR="009E1D42" w:rsidRPr="00010792" w:rsidRDefault="009E1D42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0792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2D0246" w:rsidRPr="002D0246">
              <w:rPr>
                <w:rFonts w:ascii="Times New Roman" w:hAnsi="Times New Roman"/>
                <w:sz w:val="24"/>
                <w:szCs w:val="24"/>
              </w:rPr>
              <w:t>МАУ «Молодежный центр Ханты-Мансийского района»</w:t>
            </w:r>
          </w:p>
        </w:tc>
        <w:tc>
          <w:tcPr>
            <w:tcW w:w="9054" w:type="dxa"/>
            <w:gridSpan w:val="2"/>
            <w:shd w:val="clear" w:color="000000" w:fill="FFFFFF"/>
            <w:hideMark/>
          </w:tcPr>
          <w:p w14:paraId="271A75A4" w14:textId="0E8B4A8F" w:rsidR="009E1D42" w:rsidRPr="00010792" w:rsidRDefault="009E1D42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792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297BE0">
              <w:rPr>
                <w:rFonts w:ascii="Times New Roman" w:hAnsi="Times New Roman"/>
                <w:sz w:val="24"/>
                <w:szCs w:val="24"/>
              </w:rPr>
              <w:t>5</w:t>
            </w:r>
            <w:r w:rsidR="009C5EF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9E1D42" w:rsidRPr="00010792" w14:paraId="77EF0AC8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  <w:hideMark/>
          </w:tcPr>
          <w:p w14:paraId="0D12F029" w14:textId="77777777" w:rsidR="009E1D42" w:rsidRPr="00010792" w:rsidRDefault="009E1D42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266" w:type="dxa"/>
            <w:shd w:val="clear" w:color="000000" w:fill="FFFFFF"/>
            <w:hideMark/>
          </w:tcPr>
          <w:p w14:paraId="2A93FB8F" w14:textId="77777777" w:rsidR="009E1D42" w:rsidRPr="002D0246" w:rsidRDefault="009E1D42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 xml:space="preserve">Обеспечение осуществления функций и полномочий </w:t>
            </w:r>
            <w:r w:rsidR="006431BA" w:rsidRPr="002D0246">
              <w:rPr>
                <w:rFonts w:ascii="Times New Roman" w:hAnsi="Times New Roman"/>
                <w:sz w:val="24"/>
                <w:szCs w:val="24"/>
              </w:rPr>
              <w:t>муниципального автономного учреждения, подведомственного Администрации Ханты-Мансийского района</w:t>
            </w:r>
          </w:p>
        </w:tc>
        <w:tc>
          <w:tcPr>
            <w:tcW w:w="5085" w:type="dxa"/>
            <w:shd w:val="clear" w:color="000000" w:fill="FFFFFF"/>
            <w:hideMark/>
          </w:tcPr>
          <w:p w14:paraId="0A266C4D" w14:textId="4A8F89B8" w:rsidR="009E1D42" w:rsidRPr="002D0246" w:rsidRDefault="00FD1E44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E1D42" w:rsidRPr="002D0246">
              <w:rPr>
                <w:rFonts w:ascii="Times New Roman" w:hAnsi="Times New Roman"/>
                <w:sz w:val="24"/>
                <w:szCs w:val="24"/>
              </w:rPr>
              <w:t>беспечение деятельности МАУ «Молодежный центр Ханты-Мансийского района</w:t>
            </w:r>
            <w:r w:rsidR="006431BA" w:rsidRPr="002D02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000000" w:fill="FFFFFF"/>
            <w:hideMark/>
          </w:tcPr>
          <w:p w14:paraId="7F158728" w14:textId="7F960D1D" w:rsidR="009E1D42" w:rsidRPr="009A6B6B" w:rsidRDefault="009E1D42" w:rsidP="00D65AA6">
            <w:pPr>
              <w:pStyle w:val="a3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9E1D42" w:rsidRPr="00010792" w14:paraId="71D3A7E5" w14:textId="77777777" w:rsidTr="00AF7609">
        <w:trPr>
          <w:trHeight w:val="20"/>
          <w:jc w:val="center"/>
        </w:trPr>
        <w:tc>
          <w:tcPr>
            <w:tcW w:w="14029" w:type="dxa"/>
            <w:gridSpan w:val="4"/>
            <w:shd w:val="clear" w:color="000000" w:fill="FFFFFF"/>
            <w:hideMark/>
          </w:tcPr>
          <w:p w14:paraId="287D813C" w14:textId="77777777" w:rsidR="009E1D42" w:rsidRPr="002D0246" w:rsidRDefault="009E1D42" w:rsidP="00D65AA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2D0246">
              <w:rPr>
                <w:rFonts w:ascii="Times New Roman" w:hAnsi="Times New Roman"/>
                <w:bCs/>
                <w:sz w:val="24"/>
                <w:szCs w:val="24"/>
              </w:rPr>
              <w:t>6. Комплекс процессных мероприятий «Создание условий для поддержания стабильного качества жизни отдельных категорий граждан, укрепление социальной защищенности»</w:t>
            </w:r>
          </w:p>
        </w:tc>
      </w:tr>
      <w:tr w:rsidR="009E1D42" w:rsidRPr="00010792" w14:paraId="02E9580C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  <w:hideMark/>
          </w:tcPr>
          <w:p w14:paraId="5FDCF8DF" w14:textId="77777777" w:rsidR="009E1D42" w:rsidRPr="00010792" w:rsidRDefault="009E1D42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6" w:type="dxa"/>
            <w:shd w:val="clear" w:color="000000" w:fill="FFFFFF"/>
            <w:hideMark/>
          </w:tcPr>
          <w:p w14:paraId="3B446671" w14:textId="77777777" w:rsidR="009E1D42" w:rsidRPr="002D0246" w:rsidRDefault="009E1D42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054" w:type="dxa"/>
            <w:gridSpan w:val="2"/>
            <w:shd w:val="clear" w:color="000000" w:fill="FFFFFF"/>
            <w:hideMark/>
          </w:tcPr>
          <w:p w14:paraId="4A1AD850" w14:textId="51394B75" w:rsidR="009E1D42" w:rsidRPr="002D0246" w:rsidRDefault="009E1D42" w:rsidP="00D65A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297BE0">
              <w:rPr>
                <w:rFonts w:ascii="Times New Roman" w:hAnsi="Times New Roman"/>
                <w:sz w:val="24"/>
                <w:szCs w:val="24"/>
              </w:rPr>
              <w:t>5</w:t>
            </w:r>
            <w:r w:rsidR="009C5EF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2D0246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9E1D42" w:rsidRPr="00010792" w14:paraId="6C7A83E1" w14:textId="77777777" w:rsidTr="00AF7609">
        <w:trPr>
          <w:trHeight w:val="20"/>
          <w:jc w:val="center"/>
        </w:trPr>
        <w:tc>
          <w:tcPr>
            <w:tcW w:w="709" w:type="dxa"/>
            <w:shd w:val="clear" w:color="000000" w:fill="FFFFFF"/>
            <w:hideMark/>
          </w:tcPr>
          <w:p w14:paraId="4CE375D0" w14:textId="77777777" w:rsidR="009E1D42" w:rsidRPr="00010792" w:rsidRDefault="009E1D42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10792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4266" w:type="dxa"/>
            <w:shd w:val="clear" w:color="000000" w:fill="FFFFFF"/>
          </w:tcPr>
          <w:p w14:paraId="4D2B81E8" w14:textId="77777777" w:rsidR="009E1D42" w:rsidRPr="002D0246" w:rsidRDefault="005079C9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D0246">
              <w:rPr>
                <w:rFonts w:ascii="Times New Roman" w:hAnsi="Times New Roman"/>
                <w:sz w:val="24"/>
                <w:szCs w:val="24"/>
              </w:rPr>
              <w:t>Повышение уровня социального обеспечения и адресности мер социальной поддержки</w:t>
            </w:r>
          </w:p>
        </w:tc>
        <w:tc>
          <w:tcPr>
            <w:tcW w:w="5085" w:type="dxa"/>
            <w:shd w:val="clear" w:color="000000" w:fill="FFFFFF"/>
          </w:tcPr>
          <w:p w14:paraId="19238DDB" w14:textId="3567B935" w:rsidR="009E1D42" w:rsidRPr="002D0246" w:rsidRDefault="00FD1E44" w:rsidP="00D65AA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E1D42" w:rsidRPr="002D0246">
              <w:rPr>
                <w:rFonts w:ascii="Times New Roman" w:hAnsi="Times New Roman"/>
                <w:sz w:val="24"/>
                <w:szCs w:val="24"/>
              </w:rPr>
              <w:t>казан</w:t>
            </w:r>
            <w:r w:rsidR="00E613C2" w:rsidRPr="002D0246">
              <w:rPr>
                <w:rFonts w:ascii="Times New Roman" w:hAnsi="Times New Roman"/>
                <w:sz w:val="24"/>
                <w:szCs w:val="24"/>
              </w:rPr>
              <w:t>ие социальной</w:t>
            </w:r>
            <w:r w:rsidR="009E1D42" w:rsidRPr="002D0246">
              <w:rPr>
                <w:rFonts w:ascii="Times New Roman" w:hAnsi="Times New Roman"/>
                <w:sz w:val="24"/>
                <w:szCs w:val="24"/>
              </w:rPr>
              <w:t xml:space="preserve"> поддержк</w:t>
            </w:r>
            <w:r w:rsidR="00E613C2" w:rsidRPr="002D0246">
              <w:rPr>
                <w:rFonts w:ascii="Times New Roman" w:hAnsi="Times New Roman"/>
                <w:sz w:val="24"/>
                <w:szCs w:val="24"/>
              </w:rPr>
              <w:t>и</w:t>
            </w:r>
            <w:r w:rsidR="009E1D42" w:rsidRPr="002D0246">
              <w:rPr>
                <w:rFonts w:ascii="Times New Roman" w:hAnsi="Times New Roman"/>
                <w:sz w:val="24"/>
                <w:szCs w:val="24"/>
              </w:rPr>
              <w:t xml:space="preserve"> в виде единовременной денежной выплаты отдельным категориям граждан</w:t>
            </w:r>
          </w:p>
        </w:tc>
        <w:tc>
          <w:tcPr>
            <w:tcW w:w="3969" w:type="dxa"/>
            <w:shd w:val="clear" w:color="000000" w:fill="FFFFFF"/>
          </w:tcPr>
          <w:p w14:paraId="0405C59B" w14:textId="77777777" w:rsidR="009E1D42" w:rsidRPr="002D0246" w:rsidRDefault="009E1D42" w:rsidP="00D65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222DE6" w14:textId="77777777" w:rsidR="00CE734A" w:rsidRPr="00F32DA9" w:rsidRDefault="00CE734A" w:rsidP="00D65AA6">
      <w:pPr>
        <w:pStyle w:val="a3"/>
        <w:rPr>
          <w:rFonts w:ascii="Times New Roman" w:hAnsi="Times New Roman"/>
          <w:bCs/>
          <w:kern w:val="28"/>
          <w:sz w:val="28"/>
          <w:szCs w:val="28"/>
        </w:rPr>
      </w:pPr>
    </w:p>
    <w:p w14:paraId="41479E68" w14:textId="77777777" w:rsidR="0093614B" w:rsidRDefault="0093614B" w:rsidP="00D65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32DA9">
        <w:rPr>
          <w:rFonts w:ascii="Times New Roman" w:hAnsi="Times New Roman" w:cs="Times New Roman"/>
          <w:sz w:val="28"/>
          <w:szCs w:val="28"/>
        </w:rPr>
        <w:t>5. Финансовое обеспечение муниципальной</w:t>
      </w:r>
      <w:r w:rsidRPr="008A2B07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14:paraId="33230F2B" w14:textId="77777777" w:rsidR="00F32DA9" w:rsidRPr="008A2B07" w:rsidRDefault="00F32DA9" w:rsidP="00D65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14029" w:type="dxa"/>
        <w:tblLook w:val="04A0" w:firstRow="1" w:lastRow="0" w:firstColumn="1" w:lastColumn="0" w:noHBand="0" w:noVBand="1"/>
      </w:tblPr>
      <w:tblGrid>
        <w:gridCol w:w="4815"/>
        <w:gridCol w:w="1134"/>
        <w:gridCol w:w="1417"/>
        <w:gridCol w:w="1134"/>
        <w:gridCol w:w="1276"/>
        <w:gridCol w:w="1276"/>
        <w:gridCol w:w="1276"/>
        <w:gridCol w:w="1701"/>
      </w:tblGrid>
      <w:tr w:rsidR="00AF7609" w:rsidRPr="00AF7609" w14:paraId="373F5735" w14:textId="77777777" w:rsidTr="00D65AA6">
        <w:trPr>
          <w:trHeight w:val="20"/>
        </w:trPr>
        <w:tc>
          <w:tcPr>
            <w:tcW w:w="4815" w:type="dxa"/>
            <w:vMerge w:val="restart"/>
            <w:hideMark/>
          </w:tcPr>
          <w:p w14:paraId="7394CB0D" w14:textId="77777777" w:rsidR="0093614B" w:rsidRPr="00AF7609" w:rsidRDefault="0093614B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214" w:type="dxa"/>
            <w:gridSpan w:val="7"/>
            <w:hideMark/>
          </w:tcPr>
          <w:p w14:paraId="2E3EB8AC" w14:textId="77777777" w:rsidR="0093614B" w:rsidRPr="00AF7609" w:rsidRDefault="0093614B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AF7609" w:rsidRPr="00AF7609" w14:paraId="4125BCF6" w14:textId="77777777" w:rsidTr="00D65AA6">
        <w:trPr>
          <w:trHeight w:val="20"/>
        </w:trPr>
        <w:tc>
          <w:tcPr>
            <w:tcW w:w="0" w:type="auto"/>
            <w:vMerge/>
            <w:hideMark/>
          </w:tcPr>
          <w:p w14:paraId="140152FD" w14:textId="77777777" w:rsidR="007E669C" w:rsidRPr="00AF7609" w:rsidRDefault="007E669C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1D9795F" w14:textId="7EC37489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417" w:type="dxa"/>
            <w:hideMark/>
          </w:tcPr>
          <w:p w14:paraId="5F11F399" w14:textId="4F39B000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4" w:type="dxa"/>
            <w:hideMark/>
          </w:tcPr>
          <w:p w14:paraId="4EBB165D" w14:textId="74401824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276" w:type="dxa"/>
            <w:hideMark/>
          </w:tcPr>
          <w:p w14:paraId="7A55C932" w14:textId="2CE8D83B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1276" w:type="dxa"/>
            <w:hideMark/>
          </w:tcPr>
          <w:p w14:paraId="48147415" w14:textId="7A7A2BC4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1276" w:type="dxa"/>
            <w:hideMark/>
          </w:tcPr>
          <w:p w14:paraId="53B61947" w14:textId="3BEDF0EB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701" w:type="dxa"/>
            <w:hideMark/>
          </w:tcPr>
          <w:p w14:paraId="0BF495DB" w14:textId="77777777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AF7609" w:rsidRPr="00AF7609" w14:paraId="60AC64CE" w14:textId="77777777" w:rsidTr="00D65AA6">
        <w:trPr>
          <w:trHeight w:val="20"/>
        </w:trPr>
        <w:tc>
          <w:tcPr>
            <w:tcW w:w="4815" w:type="dxa"/>
            <w:hideMark/>
          </w:tcPr>
          <w:p w14:paraId="5FCF115E" w14:textId="77777777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hideMark/>
          </w:tcPr>
          <w:p w14:paraId="25DA217C" w14:textId="77777777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hideMark/>
          </w:tcPr>
          <w:p w14:paraId="3C435FD3" w14:textId="77777777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14:paraId="7FBFE9F4" w14:textId="77777777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hideMark/>
          </w:tcPr>
          <w:p w14:paraId="007F40B6" w14:textId="77777777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  <w:hideMark/>
          </w:tcPr>
          <w:p w14:paraId="2CE23E64" w14:textId="77777777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6" w:type="dxa"/>
            <w:hideMark/>
          </w:tcPr>
          <w:p w14:paraId="7E80459D" w14:textId="77777777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701" w:type="dxa"/>
            <w:hideMark/>
          </w:tcPr>
          <w:p w14:paraId="19FB81B9" w14:textId="77777777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AF7609" w:rsidRPr="00AF7609" w14:paraId="4E333298" w14:textId="77777777" w:rsidTr="00D65AA6">
        <w:trPr>
          <w:trHeight w:val="20"/>
        </w:trPr>
        <w:tc>
          <w:tcPr>
            <w:tcW w:w="4815" w:type="dxa"/>
            <w:hideMark/>
          </w:tcPr>
          <w:p w14:paraId="50A4216E" w14:textId="77777777" w:rsidR="007E669C" w:rsidRPr="00AF7609" w:rsidRDefault="007E669C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134" w:type="dxa"/>
            <w:hideMark/>
          </w:tcPr>
          <w:p w14:paraId="43A356B2" w14:textId="25465741" w:rsidR="007E669C" w:rsidRPr="00AF7609" w:rsidRDefault="003E56AA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56AA">
              <w:rPr>
                <w:rFonts w:ascii="Times New Roman" w:hAnsi="Times New Roman"/>
                <w:color w:val="FF0000"/>
                <w:sz w:val="24"/>
                <w:szCs w:val="24"/>
              </w:rPr>
              <w:t>46 841,1</w:t>
            </w:r>
          </w:p>
        </w:tc>
        <w:tc>
          <w:tcPr>
            <w:tcW w:w="1417" w:type="dxa"/>
            <w:hideMark/>
          </w:tcPr>
          <w:p w14:paraId="6C41CD6B" w14:textId="77777777" w:rsidR="007E669C" w:rsidRPr="00AF7609" w:rsidRDefault="00990F42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37 472,4</w:t>
            </w:r>
          </w:p>
        </w:tc>
        <w:tc>
          <w:tcPr>
            <w:tcW w:w="1134" w:type="dxa"/>
            <w:hideMark/>
          </w:tcPr>
          <w:p w14:paraId="33726B25" w14:textId="77777777" w:rsidR="007E669C" w:rsidRPr="00AF7609" w:rsidRDefault="007E669C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37 </w:t>
            </w:r>
            <w:r w:rsidR="00990F42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522,4</w:t>
            </w:r>
          </w:p>
        </w:tc>
        <w:tc>
          <w:tcPr>
            <w:tcW w:w="1276" w:type="dxa"/>
            <w:hideMark/>
          </w:tcPr>
          <w:p w14:paraId="47854C39" w14:textId="77777777" w:rsidR="007E669C" w:rsidRPr="00AF7609" w:rsidRDefault="00990F42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37 522,4</w:t>
            </w:r>
          </w:p>
        </w:tc>
        <w:tc>
          <w:tcPr>
            <w:tcW w:w="1276" w:type="dxa"/>
            <w:hideMark/>
          </w:tcPr>
          <w:p w14:paraId="5FCA021E" w14:textId="77777777" w:rsidR="007E669C" w:rsidRPr="00AF7609" w:rsidRDefault="00990F42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37 522,4</w:t>
            </w:r>
          </w:p>
        </w:tc>
        <w:tc>
          <w:tcPr>
            <w:tcW w:w="1276" w:type="dxa"/>
            <w:hideMark/>
          </w:tcPr>
          <w:p w14:paraId="63C029D0" w14:textId="77777777" w:rsidR="007E669C" w:rsidRPr="00AF7609" w:rsidRDefault="00990F42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37 522,4</w:t>
            </w:r>
          </w:p>
        </w:tc>
        <w:tc>
          <w:tcPr>
            <w:tcW w:w="1701" w:type="dxa"/>
          </w:tcPr>
          <w:p w14:paraId="5E110680" w14:textId="63B81CAC" w:rsidR="007E669C" w:rsidRPr="008E1921" w:rsidRDefault="007E669C" w:rsidP="008E1921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1921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1D765C" w:rsidRPr="008E1921">
              <w:rPr>
                <w:rFonts w:ascii="Times New Roman" w:hAnsi="Times New Roman"/>
                <w:color w:val="FF0000"/>
                <w:sz w:val="24"/>
                <w:szCs w:val="24"/>
              </w:rPr>
              <w:t>34</w:t>
            </w:r>
            <w:r w:rsidR="008E1921" w:rsidRPr="008E1921">
              <w:rPr>
                <w:rFonts w:ascii="Times New Roman" w:hAnsi="Times New Roman"/>
                <w:color w:val="FF0000"/>
                <w:sz w:val="24"/>
                <w:szCs w:val="24"/>
              </w:rPr>
              <w:t> 4</w:t>
            </w:r>
            <w:r w:rsidR="00DC00EB">
              <w:rPr>
                <w:rFonts w:ascii="Times New Roman" w:hAnsi="Times New Roman"/>
                <w:color w:val="FF0000"/>
                <w:sz w:val="24"/>
                <w:szCs w:val="24"/>
              </w:rPr>
              <w:t>03</w:t>
            </w:r>
            <w:r w:rsidR="008E1921" w:rsidRPr="008E1921">
              <w:rPr>
                <w:rFonts w:ascii="Times New Roman" w:hAnsi="Times New Roman"/>
                <w:color w:val="FF0000"/>
                <w:sz w:val="24"/>
                <w:szCs w:val="24"/>
              </w:rPr>
              <w:t>,1</w:t>
            </w:r>
          </w:p>
        </w:tc>
      </w:tr>
      <w:tr w:rsidR="00AF7609" w:rsidRPr="00AF7609" w14:paraId="1B5E26A8" w14:textId="77777777" w:rsidTr="00D65AA6">
        <w:trPr>
          <w:trHeight w:val="20"/>
        </w:trPr>
        <w:tc>
          <w:tcPr>
            <w:tcW w:w="4815" w:type="dxa"/>
            <w:hideMark/>
          </w:tcPr>
          <w:p w14:paraId="6FFAEF5C" w14:textId="7B9385E7" w:rsidR="007D6B99" w:rsidRPr="00AF7609" w:rsidRDefault="00F32DA9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7D6B99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юджет района</w:t>
            </w:r>
          </w:p>
        </w:tc>
        <w:tc>
          <w:tcPr>
            <w:tcW w:w="1134" w:type="dxa"/>
            <w:hideMark/>
          </w:tcPr>
          <w:p w14:paraId="08BD9F53" w14:textId="4EA687EF" w:rsidR="007D6B99" w:rsidRPr="00AF7609" w:rsidRDefault="003E56AA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56AA">
              <w:rPr>
                <w:rFonts w:ascii="Times New Roman" w:hAnsi="Times New Roman"/>
                <w:color w:val="FF0000"/>
                <w:sz w:val="24"/>
                <w:szCs w:val="24"/>
              </w:rPr>
              <w:t>46 841,1</w:t>
            </w:r>
          </w:p>
        </w:tc>
        <w:tc>
          <w:tcPr>
            <w:tcW w:w="1417" w:type="dxa"/>
            <w:hideMark/>
          </w:tcPr>
          <w:p w14:paraId="6D95F337" w14:textId="77777777" w:rsidR="007D6B99" w:rsidRPr="00AF7609" w:rsidRDefault="00990F42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37 472,4</w:t>
            </w:r>
          </w:p>
        </w:tc>
        <w:tc>
          <w:tcPr>
            <w:tcW w:w="1134" w:type="dxa"/>
            <w:hideMark/>
          </w:tcPr>
          <w:p w14:paraId="2CA06A6F" w14:textId="77777777" w:rsidR="007D6B99" w:rsidRPr="00AF7609" w:rsidRDefault="00990F42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37 522,4</w:t>
            </w:r>
          </w:p>
        </w:tc>
        <w:tc>
          <w:tcPr>
            <w:tcW w:w="1276" w:type="dxa"/>
            <w:hideMark/>
          </w:tcPr>
          <w:p w14:paraId="211FFC11" w14:textId="77777777" w:rsidR="007D6B99" w:rsidRPr="00AF7609" w:rsidRDefault="00990F42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37 522,4</w:t>
            </w:r>
          </w:p>
        </w:tc>
        <w:tc>
          <w:tcPr>
            <w:tcW w:w="1276" w:type="dxa"/>
            <w:hideMark/>
          </w:tcPr>
          <w:p w14:paraId="6315E68D" w14:textId="77777777" w:rsidR="007D6B99" w:rsidRPr="00AF7609" w:rsidRDefault="00990F42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37 522,4</w:t>
            </w:r>
          </w:p>
        </w:tc>
        <w:tc>
          <w:tcPr>
            <w:tcW w:w="1276" w:type="dxa"/>
            <w:hideMark/>
          </w:tcPr>
          <w:p w14:paraId="5A3A88E9" w14:textId="77777777" w:rsidR="007D6B99" w:rsidRPr="00AF7609" w:rsidRDefault="00990F42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37 522,4</w:t>
            </w:r>
          </w:p>
        </w:tc>
        <w:tc>
          <w:tcPr>
            <w:tcW w:w="1701" w:type="dxa"/>
          </w:tcPr>
          <w:p w14:paraId="12A33CBF" w14:textId="6C8555FD" w:rsidR="007D6B99" w:rsidRPr="008E1921" w:rsidRDefault="008E1921" w:rsidP="00D65AA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1921">
              <w:rPr>
                <w:rFonts w:ascii="Times New Roman" w:hAnsi="Times New Roman"/>
                <w:color w:val="FF0000"/>
                <w:sz w:val="24"/>
                <w:szCs w:val="24"/>
              </w:rPr>
              <w:t>234 4</w:t>
            </w:r>
            <w:r w:rsidR="00DC00EB">
              <w:rPr>
                <w:rFonts w:ascii="Times New Roman" w:hAnsi="Times New Roman"/>
                <w:color w:val="FF0000"/>
                <w:sz w:val="24"/>
                <w:szCs w:val="24"/>
              </w:rPr>
              <w:t>03</w:t>
            </w:r>
            <w:r w:rsidRPr="008E1921">
              <w:rPr>
                <w:rFonts w:ascii="Times New Roman" w:hAnsi="Times New Roman"/>
                <w:color w:val="FF0000"/>
                <w:sz w:val="24"/>
                <w:szCs w:val="24"/>
              </w:rPr>
              <w:t>,1</w:t>
            </w:r>
          </w:p>
        </w:tc>
      </w:tr>
      <w:tr w:rsidR="00AF7609" w:rsidRPr="00AF7609" w14:paraId="7978E429" w14:textId="77777777" w:rsidTr="00D65AA6">
        <w:trPr>
          <w:trHeight w:val="20"/>
        </w:trPr>
        <w:tc>
          <w:tcPr>
            <w:tcW w:w="4815" w:type="dxa"/>
            <w:hideMark/>
          </w:tcPr>
          <w:p w14:paraId="28A0C311" w14:textId="6584DD83" w:rsidR="0093785E" w:rsidRPr="00AF7609" w:rsidRDefault="0093785E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1.1.</w:t>
            </w:r>
            <w:r w:rsidR="00F32DA9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C393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Региональный проект «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Социальная активность</w:t>
            </w:r>
            <w:r w:rsidR="00FC393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34" w:type="dxa"/>
            <w:hideMark/>
          </w:tcPr>
          <w:p w14:paraId="3A68330D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14:paraId="4A7B4553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14:paraId="761F658E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2D87E1B6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50EAD6F6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5C457F05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7126D2FB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F7609" w:rsidRPr="00AF7609" w14:paraId="63E845A2" w14:textId="77777777" w:rsidTr="00D65AA6">
        <w:trPr>
          <w:trHeight w:val="20"/>
        </w:trPr>
        <w:tc>
          <w:tcPr>
            <w:tcW w:w="4815" w:type="dxa"/>
            <w:hideMark/>
          </w:tcPr>
          <w:p w14:paraId="65C860E1" w14:textId="66D1231E" w:rsidR="0093785E" w:rsidRPr="00AF7609" w:rsidRDefault="00F32DA9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93785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юджет автономного округа</w:t>
            </w:r>
          </w:p>
        </w:tc>
        <w:tc>
          <w:tcPr>
            <w:tcW w:w="1134" w:type="dxa"/>
            <w:hideMark/>
          </w:tcPr>
          <w:p w14:paraId="533991A5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14:paraId="62955516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14:paraId="15EE0749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679A2A46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2054A675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6A82A6FA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314CA1CF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F7609" w:rsidRPr="00AF7609" w14:paraId="416F6369" w14:textId="77777777" w:rsidTr="00D65AA6">
        <w:trPr>
          <w:trHeight w:val="20"/>
        </w:trPr>
        <w:tc>
          <w:tcPr>
            <w:tcW w:w="4815" w:type="dxa"/>
            <w:hideMark/>
          </w:tcPr>
          <w:p w14:paraId="60C443F9" w14:textId="4212F183" w:rsidR="0093785E" w:rsidRPr="00AF7609" w:rsidRDefault="00F32DA9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93785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юджет района</w:t>
            </w:r>
          </w:p>
        </w:tc>
        <w:tc>
          <w:tcPr>
            <w:tcW w:w="1134" w:type="dxa"/>
            <w:hideMark/>
          </w:tcPr>
          <w:p w14:paraId="6470856A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417" w:type="dxa"/>
            <w:hideMark/>
          </w:tcPr>
          <w:p w14:paraId="4BBB2B2B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14:paraId="6673ED88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086C5D3E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4041B70A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14:paraId="3417D838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14:paraId="11CEB12A" w14:textId="77777777" w:rsidR="0093785E" w:rsidRPr="00AF7609" w:rsidRDefault="0093785E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F7609" w:rsidRPr="00AF7609" w14:paraId="0E7B84DD" w14:textId="77777777" w:rsidTr="00D65AA6">
        <w:trPr>
          <w:trHeight w:val="20"/>
        </w:trPr>
        <w:tc>
          <w:tcPr>
            <w:tcW w:w="4815" w:type="dxa"/>
            <w:shd w:val="clear" w:color="auto" w:fill="auto"/>
          </w:tcPr>
          <w:p w14:paraId="24705BA0" w14:textId="6BC80E59" w:rsidR="00A72656" w:rsidRPr="00AF7609" w:rsidRDefault="00A72656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1.2.</w:t>
            </w:r>
            <w:r w:rsidR="00F32DA9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 процессных мероприятий «Муниципальная поддержка проектов социально ориентированных некоммерческих организаций, направленных на развитие гражданского общества» (всего), в том числе:</w:t>
            </w:r>
          </w:p>
        </w:tc>
        <w:tc>
          <w:tcPr>
            <w:tcW w:w="1134" w:type="dxa"/>
          </w:tcPr>
          <w:p w14:paraId="0577DF99" w14:textId="77777777" w:rsidR="00A72656" w:rsidRPr="00AF7609" w:rsidRDefault="00A72656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3 390,00</w:t>
            </w:r>
          </w:p>
        </w:tc>
        <w:tc>
          <w:tcPr>
            <w:tcW w:w="1417" w:type="dxa"/>
          </w:tcPr>
          <w:p w14:paraId="62C99538" w14:textId="77777777" w:rsidR="00A72656" w:rsidRPr="00AF7609" w:rsidRDefault="00A72656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3 297,50</w:t>
            </w:r>
          </w:p>
        </w:tc>
        <w:tc>
          <w:tcPr>
            <w:tcW w:w="1134" w:type="dxa"/>
          </w:tcPr>
          <w:p w14:paraId="6A6E7EBA" w14:textId="77777777" w:rsidR="00A72656" w:rsidRPr="00AF7609" w:rsidRDefault="00A72656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3 297,50</w:t>
            </w:r>
          </w:p>
        </w:tc>
        <w:tc>
          <w:tcPr>
            <w:tcW w:w="1276" w:type="dxa"/>
          </w:tcPr>
          <w:p w14:paraId="2C00894D" w14:textId="77777777" w:rsidR="00A72656" w:rsidRPr="00AF7609" w:rsidRDefault="00A72656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3 297,50</w:t>
            </w:r>
          </w:p>
        </w:tc>
        <w:tc>
          <w:tcPr>
            <w:tcW w:w="1276" w:type="dxa"/>
          </w:tcPr>
          <w:p w14:paraId="2BA01FBF" w14:textId="77777777" w:rsidR="00A72656" w:rsidRPr="00AF7609" w:rsidRDefault="00A72656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3 297,50</w:t>
            </w:r>
          </w:p>
        </w:tc>
        <w:tc>
          <w:tcPr>
            <w:tcW w:w="1276" w:type="dxa"/>
          </w:tcPr>
          <w:p w14:paraId="38EEB4E2" w14:textId="77777777" w:rsidR="00A72656" w:rsidRPr="00AF7609" w:rsidRDefault="00A72656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3 297,50</w:t>
            </w:r>
          </w:p>
        </w:tc>
        <w:tc>
          <w:tcPr>
            <w:tcW w:w="1701" w:type="dxa"/>
          </w:tcPr>
          <w:p w14:paraId="389E1B6B" w14:textId="77777777" w:rsidR="00A72656" w:rsidRPr="00AF7609" w:rsidRDefault="00A72656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19 877,5</w:t>
            </w:r>
          </w:p>
          <w:p w14:paraId="248E9F21" w14:textId="77777777" w:rsidR="00A72656" w:rsidRPr="00AF7609" w:rsidRDefault="00A72656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F7609" w:rsidRPr="00AF7609" w14:paraId="768F581C" w14:textId="77777777" w:rsidTr="00D65AA6">
        <w:trPr>
          <w:trHeight w:val="20"/>
        </w:trPr>
        <w:tc>
          <w:tcPr>
            <w:tcW w:w="4815" w:type="dxa"/>
            <w:shd w:val="clear" w:color="auto" w:fill="FFFFFF" w:themeFill="background1"/>
            <w:hideMark/>
          </w:tcPr>
          <w:p w14:paraId="0F902475" w14:textId="1E10F5DA" w:rsidR="000C5673" w:rsidRPr="00AF7609" w:rsidRDefault="00F32DA9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0C5673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юджет района</w:t>
            </w:r>
          </w:p>
        </w:tc>
        <w:tc>
          <w:tcPr>
            <w:tcW w:w="1134" w:type="dxa"/>
            <w:hideMark/>
          </w:tcPr>
          <w:p w14:paraId="27D35813" w14:textId="324044CF" w:rsidR="000C5673" w:rsidRPr="00AF7609" w:rsidRDefault="000C5673" w:rsidP="00D65AA6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3 390,0</w:t>
            </w:r>
          </w:p>
        </w:tc>
        <w:tc>
          <w:tcPr>
            <w:tcW w:w="1417" w:type="dxa"/>
            <w:hideMark/>
          </w:tcPr>
          <w:p w14:paraId="71E693E3" w14:textId="1CEA7907" w:rsidR="000C5673" w:rsidRPr="00AF7609" w:rsidRDefault="000C567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3 297,5</w:t>
            </w:r>
          </w:p>
        </w:tc>
        <w:tc>
          <w:tcPr>
            <w:tcW w:w="1134" w:type="dxa"/>
            <w:hideMark/>
          </w:tcPr>
          <w:p w14:paraId="35C45424" w14:textId="6A31BB63" w:rsidR="000C5673" w:rsidRPr="00AF7609" w:rsidRDefault="000C567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3 297,5</w:t>
            </w:r>
          </w:p>
        </w:tc>
        <w:tc>
          <w:tcPr>
            <w:tcW w:w="1276" w:type="dxa"/>
            <w:hideMark/>
          </w:tcPr>
          <w:p w14:paraId="47DCB97A" w14:textId="10EEA780" w:rsidR="000C5673" w:rsidRPr="00AF7609" w:rsidRDefault="000C567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3 297,5</w:t>
            </w:r>
          </w:p>
        </w:tc>
        <w:tc>
          <w:tcPr>
            <w:tcW w:w="1276" w:type="dxa"/>
            <w:hideMark/>
          </w:tcPr>
          <w:p w14:paraId="79C45356" w14:textId="2E9C8782" w:rsidR="000C5673" w:rsidRPr="00AF7609" w:rsidRDefault="000C567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3 297,5</w:t>
            </w:r>
          </w:p>
        </w:tc>
        <w:tc>
          <w:tcPr>
            <w:tcW w:w="1276" w:type="dxa"/>
            <w:hideMark/>
          </w:tcPr>
          <w:p w14:paraId="7BBDF829" w14:textId="46074DEF" w:rsidR="000C5673" w:rsidRPr="00AF7609" w:rsidRDefault="000C567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3 297,5</w:t>
            </w:r>
          </w:p>
        </w:tc>
        <w:tc>
          <w:tcPr>
            <w:tcW w:w="1701" w:type="dxa"/>
          </w:tcPr>
          <w:p w14:paraId="35B4DD02" w14:textId="055523C6" w:rsidR="000C5673" w:rsidRPr="00AF7609" w:rsidRDefault="000C567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19 877,5</w:t>
            </w:r>
          </w:p>
        </w:tc>
      </w:tr>
      <w:tr w:rsidR="00AF7609" w:rsidRPr="00AF7609" w14:paraId="56A7A6BF" w14:textId="77777777" w:rsidTr="00D65AA6">
        <w:trPr>
          <w:trHeight w:val="20"/>
        </w:trPr>
        <w:tc>
          <w:tcPr>
            <w:tcW w:w="4815" w:type="dxa"/>
            <w:shd w:val="clear" w:color="auto" w:fill="FFFFFF" w:themeFill="background1"/>
            <w:hideMark/>
          </w:tcPr>
          <w:p w14:paraId="7F1B701B" w14:textId="77777777" w:rsidR="00583324" w:rsidRPr="00AF7609" w:rsidRDefault="00583324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1.3. Комплекс проц</w:t>
            </w:r>
            <w:r w:rsidR="00FC393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ессных мероприятий  «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условий для развития гражданских инициатив</w:t>
            </w:r>
            <w:r w:rsidR="00FC393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34" w:type="dxa"/>
            <w:hideMark/>
          </w:tcPr>
          <w:p w14:paraId="5AA8AC6D" w14:textId="61DF1D71" w:rsidR="00583324" w:rsidRPr="00AF7609" w:rsidRDefault="00736E10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36E1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2 230,0</w:t>
            </w:r>
          </w:p>
        </w:tc>
        <w:tc>
          <w:tcPr>
            <w:tcW w:w="1417" w:type="dxa"/>
            <w:hideMark/>
          </w:tcPr>
          <w:p w14:paraId="13EBABBD" w14:textId="06AA6DAF" w:rsidR="00583324" w:rsidRPr="00AF7609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730,0</w:t>
            </w:r>
          </w:p>
        </w:tc>
        <w:tc>
          <w:tcPr>
            <w:tcW w:w="1134" w:type="dxa"/>
            <w:hideMark/>
          </w:tcPr>
          <w:p w14:paraId="532838D7" w14:textId="533E92DD" w:rsidR="00583324" w:rsidRPr="00AF7609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780,0</w:t>
            </w:r>
          </w:p>
        </w:tc>
        <w:tc>
          <w:tcPr>
            <w:tcW w:w="1276" w:type="dxa"/>
            <w:hideMark/>
          </w:tcPr>
          <w:p w14:paraId="49197F60" w14:textId="2294FC48" w:rsidR="00583324" w:rsidRPr="00AF7609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780,0</w:t>
            </w:r>
          </w:p>
        </w:tc>
        <w:tc>
          <w:tcPr>
            <w:tcW w:w="1276" w:type="dxa"/>
            <w:hideMark/>
          </w:tcPr>
          <w:p w14:paraId="72385599" w14:textId="489F2162" w:rsidR="00583324" w:rsidRPr="00AF7609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780,0</w:t>
            </w:r>
          </w:p>
        </w:tc>
        <w:tc>
          <w:tcPr>
            <w:tcW w:w="1276" w:type="dxa"/>
            <w:hideMark/>
          </w:tcPr>
          <w:p w14:paraId="7638B29C" w14:textId="1BD09488" w:rsidR="00583324" w:rsidRPr="00AF7609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780,0</w:t>
            </w:r>
          </w:p>
        </w:tc>
        <w:tc>
          <w:tcPr>
            <w:tcW w:w="1701" w:type="dxa"/>
          </w:tcPr>
          <w:p w14:paraId="7828F764" w14:textId="08003375" w:rsidR="00583324" w:rsidRPr="00AF7609" w:rsidRDefault="003E56AA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56AA">
              <w:rPr>
                <w:rFonts w:ascii="Times New Roman" w:hAnsi="Times New Roman"/>
                <w:color w:val="FF0000"/>
                <w:sz w:val="24"/>
                <w:szCs w:val="24"/>
              </w:rPr>
              <w:t>6 080,0</w:t>
            </w:r>
          </w:p>
        </w:tc>
      </w:tr>
      <w:tr w:rsidR="00AF7609" w:rsidRPr="00AF7609" w14:paraId="7417733F" w14:textId="77777777" w:rsidTr="00D65AA6">
        <w:trPr>
          <w:trHeight w:val="20"/>
        </w:trPr>
        <w:tc>
          <w:tcPr>
            <w:tcW w:w="4815" w:type="dxa"/>
            <w:shd w:val="clear" w:color="auto" w:fill="FFFFFF" w:themeFill="background1"/>
          </w:tcPr>
          <w:p w14:paraId="5DD17A17" w14:textId="21EF5959" w:rsidR="00583324" w:rsidRPr="00AF7609" w:rsidRDefault="00F32DA9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583324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юджет района</w:t>
            </w:r>
          </w:p>
        </w:tc>
        <w:tc>
          <w:tcPr>
            <w:tcW w:w="1134" w:type="dxa"/>
          </w:tcPr>
          <w:p w14:paraId="4845B5DF" w14:textId="0A8B7869" w:rsidR="00583324" w:rsidRPr="00AF7609" w:rsidRDefault="00736E10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36E1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2 230,0</w:t>
            </w:r>
          </w:p>
        </w:tc>
        <w:tc>
          <w:tcPr>
            <w:tcW w:w="1417" w:type="dxa"/>
          </w:tcPr>
          <w:p w14:paraId="355F0CF8" w14:textId="517609ED" w:rsidR="00583324" w:rsidRPr="00AF7609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730,0</w:t>
            </w:r>
          </w:p>
        </w:tc>
        <w:tc>
          <w:tcPr>
            <w:tcW w:w="1134" w:type="dxa"/>
          </w:tcPr>
          <w:p w14:paraId="1A816195" w14:textId="185E1652" w:rsidR="00583324" w:rsidRPr="00AF7609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780,0</w:t>
            </w:r>
          </w:p>
        </w:tc>
        <w:tc>
          <w:tcPr>
            <w:tcW w:w="1276" w:type="dxa"/>
          </w:tcPr>
          <w:p w14:paraId="708962A6" w14:textId="6C8B114B" w:rsidR="00583324" w:rsidRPr="00AF7609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780,0</w:t>
            </w:r>
          </w:p>
        </w:tc>
        <w:tc>
          <w:tcPr>
            <w:tcW w:w="1276" w:type="dxa"/>
          </w:tcPr>
          <w:p w14:paraId="619A6C1E" w14:textId="2E234B5B" w:rsidR="00583324" w:rsidRPr="00AF7609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780,0</w:t>
            </w:r>
          </w:p>
        </w:tc>
        <w:tc>
          <w:tcPr>
            <w:tcW w:w="1276" w:type="dxa"/>
          </w:tcPr>
          <w:p w14:paraId="7C32B7CD" w14:textId="1B0EA51F" w:rsidR="00583324" w:rsidRPr="00AF7609" w:rsidRDefault="00583324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780,0</w:t>
            </w:r>
          </w:p>
        </w:tc>
        <w:tc>
          <w:tcPr>
            <w:tcW w:w="1701" w:type="dxa"/>
          </w:tcPr>
          <w:p w14:paraId="40C22BCF" w14:textId="3A8651F6" w:rsidR="00583324" w:rsidRPr="00AF7609" w:rsidRDefault="003E56AA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56AA">
              <w:rPr>
                <w:rFonts w:ascii="Times New Roman" w:hAnsi="Times New Roman"/>
                <w:color w:val="FF0000"/>
                <w:sz w:val="24"/>
                <w:szCs w:val="24"/>
              </w:rPr>
              <w:t>6 080,0</w:t>
            </w:r>
          </w:p>
        </w:tc>
      </w:tr>
      <w:tr w:rsidR="00AF7609" w:rsidRPr="00AF7609" w14:paraId="69DDED10" w14:textId="77777777" w:rsidTr="00D65AA6">
        <w:trPr>
          <w:trHeight w:val="20"/>
        </w:trPr>
        <w:tc>
          <w:tcPr>
            <w:tcW w:w="4815" w:type="dxa"/>
          </w:tcPr>
          <w:p w14:paraId="2F17788F" w14:textId="52203FAB" w:rsidR="00984B9D" w:rsidRPr="00AF7609" w:rsidRDefault="00984B9D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1.4. Ко</w:t>
            </w:r>
            <w:r w:rsidR="00A72656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мплекс процессных мероприятий «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выпуска периодическ</w:t>
            </w:r>
            <w:r w:rsidR="00FC393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ого печатного издания </w:t>
            </w:r>
            <w:r w:rsidR="00F32DA9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="00FC393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газеты «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Наш район</w:t>
            </w:r>
            <w:r w:rsidR="00FC393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34" w:type="dxa"/>
          </w:tcPr>
          <w:p w14:paraId="3278C437" w14:textId="60E4DB71" w:rsidR="00984B9D" w:rsidRPr="00AF7609" w:rsidRDefault="00984B9D" w:rsidP="00736E10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36E1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18 </w:t>
            </w:r>
            <w:r w:rsidR="00736E10" w:rsidRPr="00736E1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457</w:t>
            </w:r>
            <w:r w:rsidRPr="00736E1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,</w:t>
            </w:r>
            <w:r w:rsidR="0039131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5E0C49A5" w14:textId="3867B153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18 181,5</w:t>
            </w:r>
          </w:p>
        </w:tc>
        <w:tc>
          <w:tcPr>
            <w:tcW w:w="1134" w:type="dxa"/>
          </w:tcPr>
          <w:p w14:paraId="18722CB7" w14:textId="7D0A8A06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18 181,5</w:t>
            </w:r>
          </w:p>
        </w:tc>
        <w:tc>
          <w:tcPr>
            <w:tcW w:w="1276" w:type="dxa"/>
          </w:tcPr>
          <w:p w14:paraId="6F2A1FED" w14:textId="77777777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18 181,50</w:t>
            </w:r>
          </w:p>
        </w:tc>
        <w:tc>
          <w:tcPr>
            <w:tcW w:w="1276" w:type="dxa"/>
          </w:tcPr>
          <w:p w14:paraId="3E17B0D2" w14:textId="301B23B3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18 181,5</w:t>
            </w:r>
          </w:p>
        </w:tc>
        <w:tc>
          <w:tcPr>
            <w:tcW w:w="1276" w:type="dxa"/>
          </w:tcPr>
          <w:p w14:paraId="2DE74D85" w14:textId="1BE15F8B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18 181,5</w:t>
            </w:r>
          </w:p>
        </w:tc>
        <w:tc>
          <w:tcPr>
            <w:tcW w:w="1701" w:type="dxa"/>
          </w:tcPr>
          <w:p w14:paraId="1D95AA01" w14:textId="177CEB1D" w:rsidR="00984B9D" w:rsidRPr="008E1921" w:rsidRDefault="008E1921" w:rsidP="00D65AA6">
            <w:pPr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1921">
              <w:rPr>
                <w:rFonts w:ascii="Times New Roman" w:hAnsi="Times New Roman"/>
                <w:color w:val="FF0000"/>
                <w:sz w:val="24"/>
                <w:szCs w:val="24"/>
              </w:rPr>
              <w:t>109 365,2</w:t>
            </w:r>
          </w:p>
          <w:p w14:paraId="11A7B52B" w14:textId="77777777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F7609" w:rsidRPr="00AF7609" w14:paraId="6132FC33" w14:textId="77777777" w:rsidTr="00D65AA6">
        <w:trPr>
          <w:trHeight w:val="20"/>
        </w:trPr>
        <w:tc>
          <w:tcPr>
            <w:tcW w:w="4815" w:type="dxa"/>
          </w:tcPr>
          <w:p w14:paraId="0CFA0169" w14:textId="1461DCCD" w:rsidR="00984B9D" w:rsidRPr="00AF7609" w:rsidRDefault="00F32DA9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="00984B9D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юджет района</w:t>
            </w:r>
          </w:p>
        </w:tc>
        <w:tc>
          <w:tcPr>
            <w:tcW w:w="1134" w:type="dxa"/>
          </w:tcPr>
          <w:p w14:paraId="6E14CFB1" w14:textId="208F5CE5" w:rsidR="00984B9D" w:rsidRPr="00AF7609" w:rsidRDefault="00391315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18 457,7</w:t>
            </w:r>
          </w:p>
        </w:tc>
        <w:tc>
          <w:tcPr>
            <w:tcW w:w="1417" w:type="dxa"/>
          </w:tcPr>
          <w:p w14:paraId="2F709C22" w14:textId="06C812C1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18 181,5</w:t>
            </w:r>
          </w:p>
        </w:tc>
        <w:tc>
          <w:tcPr>
            <w:tcW w:w="1134" w:type="dxa"/>
          </w:tcPr>
          <w:p w14:paraId="0E228E4F" w14:textId="448438A6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18 181,5</w:t>
            </w:r>
          </w:p>
        </w:tc>
        <w:tc>
          <w:tcPr>
            <w:tcW w:w="1276" w:type="dxa"/>
          </w:tcPr>
          <w:p w14:paraId="5EBA2AE3" w14:textId="443FD375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18 181,5</w:t>
            </w:r>
          </w:p>
        </w:tc>
        <w:tc>
          <w:tcPr>
            <w:tcW w:w="1276" w:type="dxa"/>
          </w:tcPr>
          <w:p w14:paraId="270C3D87" w14:textId="179F1D25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18 181,5</w:t>
            </w:r>
          </w:p>
        </w:tc>
        <w:tc>
          <w:tcPr>
            <w:tcW w:w="1276" w:type="dxa"/>
          </w:tcPr>
          <w:p w14:paraId="1BA12F93" w14:textId="5143A709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18 181,5</w:t>
            </w:r>
          </w:p>
        </w:tc>
        <w:tc>
          <w:tcPr>
            <w:tcW w:w="1701" w:type="dxa"/>
          </w:tcPr>
          <w:p w14:paraId="2592357B" w14:textId="77777777" w:rsidR="008E1921" w:rsidRPr="008E1921" w:rsidRDefault="008E1921" w:rsidP="008E1921">
            <w:pPr>
              <w:jc w:val="center"/>
              <w:outlineLvl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E1921">
              <w:rPr>
                <w:rFonts w:ascii="Times New Roman" w:hAnsi="Times New Roman"/>
                <w:color w:val="FF0000"/>
                <w:sz w:val="24"/>
                <w:szCs w:val="24"/>
              </w:rPr>
              <w:t>109 365,2</w:t>
            </w:r>
          </w:p>
          <w:p w14:paraId="11AAD17A" w14:textId="772A1C72" w:rsidR="00984B9D" w:rsidRPr="00AF7609" w:rsidRDefault="00984B9D" w:rsidP="00D65AA6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F7609" w:rsidRPr="00AF7609" w14:paraId="65CAC7C9" w14:textId="77777777" w:rsidTr="00D65AA6">
        <w:trPr>
          <w:trHeight w:val="20"/>
        </w:trPr>
        <w:tc>
          <w:tcPr>
            <w:tcW w:w="4815" w:type="dxa"/>
          </w:tcPr>
          <w:p w14:paraId="6B5D9D93" w14:textId="5C59FF6E" w:rsidR="00233603" w:rsidRPr="00AF7609" w:rsidRDefault="00233603" w:rsidP="00D65A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1.5. Ко</w:t>
            </w:r>
            <w:r w:rsidR="00C664F3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мплекс процессных мероприятий </w:t>
            </w:r>
            <w:r w:rsidR="00FC393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C664F3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Организационно-техническое обеспечение деятельности</w:t>
            </w:r>
            <w:r w:rsidR="00FC393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МАУ «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Молодежный центр Ханты-Мансийского района</w:t>
            </w:r>
            <w:r w:rsidR="00FC393E"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134" w:type="dxa"/>
          </w:tcPr>
          <w:p w14:paraId="01730D76" w14:textId="16CEDC43" w:rsidR="00233603" w:rsidRPr="00736E10" w:rsidRDefault="00736E10" w:rsidP="00D65AA6">
            <w:pPr>
              <w:jc w:val="center"/>
              <w:outlineLvl w:val="0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736E1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12 6</w:t>
            </w:r>
            <w:r w:rsidR="00233603" w:rsidRPr="00736E1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63,4</w:t>
            </w:r>
          </w:p>
        </w:tc>
        <w:tc>
          <w:tcPr>
            <w:tcW w:w="1417" w:type="dxa"/>
          </w:tcPr>
          <w:p w14:paraId="35D8217D" w14:textId="5EE15D60" w:rsidR="00233603" w:rsidRPr="00AF7609" w:rsidRDefault="0023360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12 663,4</w:t>
            </w:r>
          </w:p>
        </w:tc>
        <w:tc>
          <w:tcPr>
            <w:tcW w:w="1134" w:type="dxa"/>
          </w:tcPr>
          <w:p w14:paraId="3F89860A" w14:textId="1F7E1D89" w:rsidR="00233603" w:rsidRPr="00AF7609" w:rsidRDefault="0023360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12 663,4</w:t>
            </w:r>
          </w:p>
        </w:tc>
        <w:tc>
          <w:tcPr>
            <w:tcW w:w="1276" w:type="dxa"/>
          </w:tcPr>
          <w:p w14:paraId="19E7F378" w14:textId="5F9FFC4E" w:rsidR="00233603" w:rsidRPr="00AF7609" w:rsidRDefault="0023360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12 663,4</w:t>
            </w:r>
          </w:p>
        </w:tc>
        <w:tc>
          <w:tcPr>
            <w:tcW w:w="1276" w:type="dxa"/>
          </w:tcPr>
          <w:p w14:paraId="72740128" w14:textId="4E2DE1FE" w:rsidR="00233603" w:rsidRPr="00AF7609" w:rsidRDefault="0023360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12 663,4</w:t>
            </w:r>
          </w:p>
        </w:tc>
        <w:tc>
          <w:tcPr>
            <w:tcW w:w="1276" w:type="dxa"/>
          </w:tcPr>
          <w:p w14:paraId="675D4F12" w14:textId="2B6BF557" w:rsidR="00233603" w:rsidRPr="00AF7609" w:rsidRDefault="00233603" w:rsidP="00D65AA6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12 663,4</w:t>
            </w:r>
          </w:p>
        </w:tc>
        <w:tc>
          <w:tcPr>
            <w:tcW w:w="1701" w:type="dxa"/>
          </w:tcPr>
          <w:p w14:paraId="3BA937B4" w14:textId="605FB0A4" w:rsidR="00233603" w:rsidRPr="00AF7609" w:rsidRDefault="008E1921" w:rsidP="00D65A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1921">
              <w:rPr>
                <w:rFonts w:ascii="Times New Roman" w:hAnsi="Times New Roman"/>
                <w:color w:val="FF0000"/>
                <w:sz w:val="24"/>
                <w:szCs w:val="24"/>
              </w:rPr>
              <w:t>75 980,4</w:t>
            </w:r>
          </w:p>
        </w:tc>
      </w:tr>
      <w:tr w:rsidR="00736E10" w:rsidRPr="00AF7609" w14:paraId="1B693D8D" w14:textId="77777777" w:rsidTr="00D65AA6">
        <w:trPr>
          <w:trHeight w:val="20"/>
        </w:trPr>
        <w:tc>
          <w:tcPr>
            <w:tcW w:w="4815" w:type="dxa"/>
          </w:tcPr>
          <w:p w14:paraId="09327455" w14:textId="7CB62FD7" w:rsidR="00736E10" w:rsidRPr="00AF7609" w:rsidRDefault="00736E10" w:rsidP="00736E1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14:paraId="6FA5836B" w14:textId="519C0CAD" w:rsidR="00736E10" w:rsidRPr="00AF7609" w:rsidRDefault="00736E10" w:rsidP="00736E10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36E1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12 663,4</w:t>
            </w:r>
          </w:p>
        </w:tc>
        <w:tc>
          <w:tcPr>
            <w:tcW w:w="1417" w:type="dxa"/>
          </w:tcPr>
          <w:p w14:paraId="3BAF95F5" w14:textId="544B9101" w:rsidR="00736E10" w:rsidRPr="00AF7609" w:rsidRDefault="00736E10" w:rsidP="00736E10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12 663,4</w:t>
            </w:r>
          </w:p>
        </w:tc>
        <w:tc>
          <w:tcPr>
            <w:tcW w:w="1134" w:type="dxa"/>
          </w:tcPr>
          <w:p w14:paraId="5A18BC08" w14:textId="063229ED" w:rsidR="00736E10" w:rsidRPr="00AF7609" w:rsidRDefault="00736E10" w:rsidP="00736E10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12 663,4</w:t>
            </w:r>
          </w:p>
        </w:tc>
        <w:tc>
          <w:tcPr>
            <w:tcW w:w="1276" w:type="dxa"/>
          </w:tcPr>
          <w:p w14:paraId="01F26B8E" w14:textId="4D7F28DC" w:rsidR="00736E10" w:rsidRPr="00AF7609" w:rsidRDefault="00736E10" w:rsidP="00736E10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12 663,4</w:t>
            </w:r>
          </w:p>
        </w:tc>
        <w:tc>
          <w:tcPr>
            <w:tcW w:w="1276" w:type="dxa"/>
          </w:tcPr>
          <w:p w14:paraId="4C14E899" w14:textId="224F6FDE" w:rsidR="00736E10" w:rsidRPr="00AF7609" w:rsidRDefault="00736E10" w:rsidP="00736E10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12 663,4</w:t>
            </w:r>
          </w:p>
        </w:tc>
        <w:tc>
          <w:tcPr>
            <w:tcW w:w="1276" w:type="dxa"/>
          </w:tcPr>
          <w:p w14:paraId="592C1065" w14:textId="5C83595C" w:rsidR="00736E10" w:rsidRPr="00AF7609" w:rsidRDefault="00736E10" w:rsidP="00736E10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12 663,4</w:t>
            </w:r>
          </w:p>
        </w:tc>
        <w:tc>
          <w:tcPr>
            <w:tcW w:w="1701" w:type="dxa"/>
          </w:tcPr>
          <w:p w14:paraId="0A7DE93B" w14:textId="232E0532" w:rsidR="00736E10" w:rsidRPr="00AF7609" w:rsidRDefault="008E1921" w:rsidP="00736E10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E1921">
              <w:rPr>
                <w:rFonts w:ascii="Times New Roman" w:hAnsi="Times New Roman"/>
                <w:color w:val="FF0000"/>
                <w:sz w:val="24"/>
                <w:szCs w:val="24"/>
              </w:rPr>
              <w:t>75 9</w:t>
            </w:r>
            <w:r w:rsidR="00736E10" w:rsidRPr="008E1921">
              <w:rPr>
                <w:rFonts w:ascii="Times New Roman" w:hAnsi="Times New Roman"/>
                <w:color w:val="FF0000"/>
                <w:sz w:val="24"/>
                <w:szCs w:val="24"/>
              </w:rPr>
              <w:t>80,4</w:t>
            </w:r>
          </w:p>
        </w:tc>
      </w:tr>
      <w:tr w:rsidR="00736E10" w:rsidRPr="00AF7609" w14:paraId="6AA3E6C4" w14:textId="77777777" w:rsidTr="00D65AA6">
        <w:trPr>
          <w:trHeight w:val="20"/>
        </w:trPr>
        <w:tc>
          <w:tcPr>
            <w:tcW w:w="4815" w:type="dxa"/>
          </w:tcPr>
          <w:p w14:paraId="531B6385" w14:textId="77777777" w:rsidR="00736E10" w:rsidRPr="00AF7609" w:rsidRDefault="00736E10" w:rsidP="00736E1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1.6. Комплекс процессных мероприятий  «Создание условий для поддержания </w:t>
            </w: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стабильного качества жизни отдельных категорий граждан, укрепление социальной защищенности», в том числе:</w:t>
            </w:r>
          </w:p>
        </w:tc>
        <w:tc>
          <w:tcPr>
            <w:tcW w:w="1134" w:type="dxa"/>
          </w:tcPr>
          <w:p w14:paraId="5CC5CAC5" w14:textId="774F1541" w:rsidR="00736E10" w:rsidRPr="00AF7609" w:rsidRDefault="00736E10" w:rsidP="00736E10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10 100,0</w:t>
            </w:r>
          </w:p>
        </w:tc>
        <w:tc>
          <w:tcPr>
            <w:tcW w:w="1417" w:type="dxa"/>
          </w:tcPr>
          <w:p w14:paraId="2B00BF29" w14:textId="7206B3F1" w:rsidR="00736E10" w:rsidRPr="00AF7609" w:rsidRDefault="00736E10" w:rsidP="00736E10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2 600,0</w:t>
            </w:r>
          </w:p>
        </w:tc>
        <w:tc>
          <w:tcPr>
            <w:tcW w:w="1134" w:type="dxa"/>
          </w:tcPr>
          <w:p w14:paraId="56B24855" w14:textId="360803BA" w:rsidR="00736E10" w:rsidRPr="00AF7609" w:rsidRDefault="00736E10" w:rsidP="00736E10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2 600,0</w:t>
            </w:r>
          </w:p>
        </w:tc>
        <w:tc>
          <w:tcPr>
            <w:tcW w:w="1276" w:type="dxa"/>
          </w:tcPr>
          <w:p w14:paraId="108DC6D0" w14:textId="6C83C039" w:rsidR="00736E10" w:rsidRPr="00AF7609" w:rsidRDefault="00736E10" w:rsidP="00736E10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2 600,0</w:t>
            </w:r>
          </w:p>
        </w:tc>
        <w:tc>
          <w:tcPr>
            <w:tcW w:w="1276" w:type="dxa"/>
          </w:tcPr>
          <w:p w14:paraId="2A10DC8D" w14:textId="157239C1" w:rsidR="00736E10" w:rsidRPr="00AF7609" w:rsidRDefault="00736E10" w:rsidP="00736E10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2 600,0</w:t>
            </w:r>
          </w:p>
        </w:tc>
        <w:tc>
          <w:tcPr>
            <w:tcW w:w="1276" w:type="dxa"/>
          </w:tcPr>
          <w:p w14:paraId="63E9CF88" w14:textId="5A1E5C15" w:rsidR="00736E10" w:rsidRPr="00AF7609" w:rsidRDefault="00736E10" w:rsidP="00736E10">
            <w:pPr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2 600,0</w:t>
            </w:r>
          </w:p>
        </w:tc>
        <w:tc>
          <w:tcPr>
            <w:tcW w:w="1701" w:type="dxa"/>
          </w:tcPr>
          <w:p w14:paraId="1BCB8B18" w14:textId="4CB59319" w:rsidR="00736E10" w:rsidRPr="00AF7609" w:rsidRDefault="00736E10" w:rsidP="00736E10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23 100,0</w:t>
            </w:r>
          </w:p>
        </w:tc>
      </w:tr>
      <w:tr w:rsidR="00736E10" w:rsidRPr="00AF7609" w14:paraId="6A51867B" w14:textId="77777777" w:rsidTr="00D65AA6">
        <w:trPr>
          <w:trHeight w:val="20"/>
        </w:trPr>
        <w:tc>
          <w:tcPr>
            <w:tcW w:w="4815" w:type="dxa"/>
          </w:tcPr>
          <w:p w14:paraId="575D9D5A" w14:textId="2E34E035" w:rsidR="00736E10" w:rsidRPr="00AF7609" w:rsidRDefault="00736E10" w:rsidP="00736E1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бюджет района</w:t>
            </w:r>
          </w:p>
        </w:tc>
        <w:tc>
          <w:tcPr>
            <w:tcW w:w="1134" w:type="dxa"/>
          </w:tcPr>
          <w:p w14:paraId="3D6A5904" w14:textId="439A782F" w:rsidR="00736E10" w:rsidRPr="00AF7609" w:rsidRDefault="00736E10" w:rsidP="00736E10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10 100,0</w:t>
            </w:r>
          </w:p>
        </w:tc>
        <w:tc>
          <w:tcPr>
            <w:tcW w:w="1417" w:type="dxa"/>
          </w:tcPr>
          <w:p w14:paraId="33E5C7B2" w14:textId="77777777" w:rsidR="00736E10" w:rsidRPr="00AF7609" w:rsidRDefault="00736E10" w:rsidP="00736E10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2 600,00</w:t>
            </w:r>
          </w:p>
        </w:tc>
        <w:tc>
          <w:tcPr>
            <w:tcW w:w="1134" w:type="dxa"/>
          </w:tcPr>
          <w:p w14:paraId="112AB7F5" w14:textId="77777777" w:rsidR="00736E10" w:rsidRPr="00AF7609" w:rsidRDefault="00736E10" w:rsidP="00736E10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2 600,00</w:t>
            </w:r>
          </w:p>
        </w:tc>
        <w:tc>
          <w:tcPr>
            <w:tcW w:w="1276" w:type="dxa"/>
          </w:tcPr>
          <w:p w14:paraId="2EDFDFA3" w14:textId="77777777" w:rsidR="00736E10" w:rsidRPr="00AF7609" w:rsidRDefault="00736E10" w:rsidP="00736E10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2 600,00</w:t>
            </w:r>
          </w:p>
        </w:tc>
        <w:tc>
          <w:tcPr>
            <w:tcW w:w="1276" w:type="dxa"/>
          </w:tcPr>
          <w:p w14:paraId="5D933B71" w14:textId="77777777" w:rsidR="00736E10" w:rsidRPr="00AF7609" w:rsidRDefault="00736E10" w:rsidP="00736E10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2 600,00</w:t>
            </w:r>
          </w:p>
        </w:tc>
        <w:tc>
          <w:tcPr>
            <w:tcW w:w="1276" w:type="dxa"/>
          </w:tcPr>
          <w:p w14:paraId="745C45F9" w14:textId="77777777" w:rsidR="00736E10" w:rsidRPr="00AF7609" w:rsidRDefault="00736E10" w:rsidP="00736E10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2 600,00</w:t>
            </w:r>
          </w:p>
        </w:tc>
        <w:tc>
          <w:tcPr>
            <w:tcW w:w="1701" w:type="dxa"/>
          </w:tcPr>
          <w:p w14:paraId="12F55F31" w14:textId="641808E4" w:rsidR="00736E10" w:rsidRPr="00AF7609" w:rsidRDefault="00736E10" w:rsidP="00736E10">
            <w:pPr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760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23 100,0</w:t>
            </w:r>
          </w:p>
        </w:tc>
      </w:tr>
    </w:tbl>
    <w:p w14:paraId="298B480B" w14:textId="77777777" w:rsidR="00AC3494" w:rsidRPr="005C4D0B" w:rsidRDefault="00AC3494" w:rsidP="00D65AA6">
      <w:pPr>
        <w:pStyle w:val="ConsPlusNormal"/>
        <w:ind w:left="1475" w:right="57" w:firstLine="652"/>
        <w:rPr>
          <w:rFonts w:ascii="Times New Roman" w:hAnsi="Times New Roman" w:cs="Times New Roman"/>
          <w:sz w:val="28"/>
          <w:szCs w:val="28"/>
        </w:rPr>
      </w:pPr>
    </w:p>
    <w:sectPr w:rsidR="00AC3494" w:rsidRPr="005C4D0B" w:rsidSect="00C664F3">
      <w:headerReference w:type="default" r:id="rId11"/>
      <w:footerReference w:type="even" r:id="rId12"/>
      <w:headerReference w:type="first" r:id="rId13"/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B295A" w14:textId="77777777" w:rsidR="009B6362" w:rsidRDefault="009B6362">
      <w:pPr>
        <w:spacing w:after="0" w:line="240" w:lineRule="auto"/>
      </w:pPr>
      <w:r>
        <w:separator/>
      </w:r>
    </w:p>
  </w:endnote>
  <w:endnote w:type="continuationSeparator" w:id="0">
    <w:p w14:paraId="6054FE69" w14:textId="77777777" w:rsidR="009B6362" w:rsidRDefault="009B6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552A7" w14:textId="77777777" w:rsidR="00736E10" w:rsidRDefault="00736E10">
    <w:pPr>
      <w:pStyle w:val="ae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21</w:t>
    </w:r>
    <w:r>
      <w:rPr>
        <w:rStyle w:val="afb"/>
      </w:rPr>
      <w:fldChar w:fldCharType="end"/>
    </w:r>
  </w:p>
  <w:p w14:paraId="3DF0AB68" w14:textId="77777777" w:rsidR="00736E10" w:rsidRDefault="00736E10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5FED6" w14:textId="77777777" w:rsidR="009B6362" w:rsidRDefault="009B6362">
      <w:pPr>
        <w:spacing w:after="0" w:line="240" w:lineRule="auto"/>
      </w:pPr>
      <w:r>
        <w:separator/>
      </w:r>
    </w:p>
  </w:footnote>
  <w:footnote w:type="continuationSeparator" w:id="0">
    <w:p w14:paraId="2D4DAB5C" w14:textId="77777777" w:rsidR="009B6362" w:rsidRDefault="009B6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C38EB" w14:textId="508ECDB7" w:rsidR="00736E10" w:rsidRPr="00C664F3" w:rsidRDefault="00736E10" w:rsidP="00680E67">
    <w:pPr>
      <w:pStyle w:val="ac"/>
      <w:tabs>
        <w:tab w:val="clear" w:pos="9355"/>
        <w:tab w:val="center" w:pos="4535"/>
        <w:tab w:val="left" w:pos="4963"/>
        <w:tab w:val="left" w:pos="5672"/>
        <w:tab w:val="left" w:pos="6381"/>
        <w:tab w:val="left" w:pos="7090"/>
      </w:tabs>
      <w:rPr>
        <w:rFonts w:ascii="Times New Roman" w:hAnsi="Times New Roman"/>
        <w:sz w:val="24"/>
      </w:rPr>
    </w:pPr>
    <w:r>
      <w:tab/>
    </w:r>
    <w:sdt>
      <w:sdtPr>
        <w:rPr>
          <w:rFonts w:ascii="Times New Roman" w:hAnsi="Times New Roman"/>
          <w:sz w:val="24"/>
        </w:rPr>
        <w:id w:val="-4512678"/>
        <w:docPartObj>
          <w:docPartGallery w:val="Page Numbers (Top of Page)"/>
          <w:docPartUnique/>
        </w:docPartObj>
      </w:sdtPr>
      <w:sdtContent>
        <w:r w:rsidRPr="00C664F3">
          <w:rPr>
            <w:rFonts w:ascii="Times New Roman" w:hAnsi="Times New Roman"/>
            <w:sz w:val="24"/>
          </w:rPr>
          <w:fldChar w:fldCharType="begin"/>
        </w:r>
        <w:r w:rsidRPr="00C664F3">
          <w:rPr>
            <w:rFonts w:ascii="Times New Roman" w:hAnsi="Times New Roman"/>
            <w:sz w:val="24"/>
          </w:rPr>
          <w:instrText>PAGE   \* MERGEFORMAT</w:instrText>
        </w:r>
        <w:r w:rsidRPr="00C664F3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2</w:t>
        </w:r>
        <w:r w:rsidRPr="00C664F3">
          <w:rPr>
            <w:rFonts w:ascii="Times New Roman" w:hAnsi="Times New Roman"/>
            <w:sz w:val="24"/>
          </w:rPr>
          <w:fldChar w:fldCharType="end"/>
        </w:r>
        <w:r w:rsidRPr="00C664F3">
          <w:rPr>
            <w:rFonts w:ascii="Times New Roman" w:hAnsi="Times New Roman"/>
            <w:sz w:val="24"/>
          </w:rPr>
          <w:t xml:space="preserve"> </w:t>
        </w:r>
      </w:sdtContent>
    </w:sdt>
  </w:p>
  <w:p w14:paraId="1FE03BF5" w14:textId="77777777" w:rsidR="00736E10" w:rsidRDefault="00736E10" w:rsidP="00C664F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4ECBB" w14:textId="1846848B" w:rsidR="007911D0" w:rsidRPr="007911D0" w:rsidRDefault="007911D0" w:rsidP="007911D0">
    <w:pPr>
      <w:pStyle w:val="ac"/>
      <w:jc w:val="right"/>
      <w:rPr>
        <w:rFonts w:ascii="Times New Roman" w:hAnsi="Times New Roman"/>
      </w:rPr>
    </w:pPr>
    <w:r w:rsidRPr="007911D0">
      <w:rPr>
        <w:rFonts w:ascii="Times New Roman" w:hAnsi="Times New Roman"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59267" w14:textId="6AE841DF" w:rsidR="00736E10" w:rsidRPr="00C125E7" w:rsidRDefault="00736E10" w:rsidP="00023E1E">
    <w:pPr>
      <w:pStyle w:val="ac"/>
      <w:jc w:val="center"/>
      <w:rPr>
        <w:rFonts w:ascii="Times New Roman" w:hAnsi="Times New Roman"/>
        <w:sz w:val="24"/>
      </w:rPr>
    </w:pPr>
    <w:r w:rsidRPr="00C125E7">
      <w:rPr>
        <w:rFonts w:ascii="Times New Roman" w:hAnsi="Times New Roman"/>
        <w:sz w:val="24"/>
      </w:rPr>
      <w:fldChar w:fldCharType="begin"/>
    </w:r>
    <w:r w:rsidRPr="00C125E7">
      <w:rPr>
        <w:rFonts w:ascii="Times New Roman" w:hAnsi="Times New Roman"/>
        <w:sz w:val="24"/>
      </w:rPr>
      <w:instrText xml:space="preserve"> PAGE   \* MERGEFORMAT </w:instrText>
    </w:r>
    <w:r w:rsidRPr="00C125E7">
      <w:rPr>
        <w:rFonts w:ascii="Times New Roman" w:hAnsi="Times New Roman"/>
        <w:sz w:val="24"/>
      </w:rPr>
      <w:fldChar w:fldCharType="separate"/>
    </w:r>
    <w:r w:rsidR="002824CE">
      <w:rPr>
        <w:rFonts w:ascii="Times New Roman" w:hAnsi="Times New Roman"/>
        <w:noProof/>
        <w:sz w:val="24"/>
      </w:rPr>
      <w:t>10</w:t>
    </w:r>
    <w:r w:rsidRPr="00C125E7">
      <w:rPr>
        <w:rFonts w:ascii="Times New Roman" w:hAnsi="Times New Roman"/>
        <w:noProof/>
        <w:sz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75DA3" w14:textId="77777777" w:rsidR="00736E10" w:rsidRDefault="00736E10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9CFE292" w14:textId="77777777" w:rsidR="00736E10" w:rsidRDefault="00736E1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0BDA608E"/>
    <w:multiLevelType w:val="hybridMultilevel"/>
    <w:tmpl w:val="83D2A4A6"/>
    <w:lvl w:ilvl="0" w:tplc="7FBCB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C3048E"/>
    <w:multiLevelType w:val="multilevel"/>
    <w:tmpl w:val="F2E4A0FC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59F324A"/>
    <w:multiLevelType w:val="hybridMultilevel"/>
    <w:tmpl w:val="8342DBD2"/>
    <w:lvl w:ilvl="0" w:tplc="C4B04D28">
      <w:start w:val="3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72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5" w15:restartNumberingAfterBreak="0">
    <w:nsid w:val="200508FF"/>
    <w:multiLevelType w:val="hybridMultilevel"/>
    <w:tmpl w:val="8342DBD2"/>
    <w:lvl w:ilvl="0" w:tplc="C4B04D28">
      <w:start w:val="3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72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6" w15:restartNumberingAfterBreak="0">
    <w:nsid w:val="21834DC1"/>
    <w:multiLevelType w:val="hybridMultilevel"/>
    <w:tmpl w:val="526E9C5E"/>
    <w:lvl w:ilvl="0" w:tplc="5258841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8" w15:restartNumberingAfterBreak="0">
    <w:nsid w:val="26500D2D"/>
    <w:multiLevelType w:val="hybridMultilevel"/>
    <w:tmpl w:val="6256E3EA"/>
    <w:lvl w:ilvl="0" w:tplc="2A32332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B73EF"/>
    <w:multiLevelType w:val="hybridMultilevel"/>
    <w:tmpl w:val="C3C6F3DA"/>
    <w:lvl w:ilvl="0" w:tplc="F306E5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C262C6D"/>
    <w:multiLevelType w:val="hybridMultilevel"/>
    <w:tmpl w:val="9A08A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C5A84"/>
    <w:multiLevelType w:val="hybridMultilevel"/>
    <w:tmpl w:val="68945490"/>
    <w:lvl w:ilvl="0" w:tplc="C944B7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0F5404"/>
    <w:multiLevelType w:val="hybridMultilevel"/>
    <w:tmpl w:val="645ED218"/>
    <w:lvl w:ilvl="0" w:tplc="0419000F">
      <w:start w:val="1"/>
      <w:numFmt w:val="decimal"/>
      <w:lvlText w:val="%1."/>
      <w:lvlJc w:val="left"/>
      <w:pPr>
        <w:ind w:left="1919" w:hanging="360"/>
      </w:pPr>
    </w:lvl>
    <w:lvl w:ilvl="1" w:tplc="04190019">
      <w:start w:val="1"/>
      <w:numFmt w:val="lowerLetter"/>
      <w:lvlText w:val="%2."/>
      <w:lvlJc w:val="left"/>
      <w:pPr>
        <w:ind w:left="2639" w:hanging="360"/>
      </w:pPr>
    </w:lvl>
    <w:lvl w:ilvl="2" w:tplc="0419001B">
      <w:start w:val="1"/>
      <w:numFmt w:val="lowerRoman"/>
      <w:lvlText w:val="%3."/>
      <w:lvlJc w:val="right"/>
      <w:pPr>
        <w:ind w:left="3359" w:hanging="180"/>
      </w:pPr>
    </w:lvl>
    <w:lvl w:ilvl="3" w:tplc="0419000F">
      <w:start w:val="1"/>
      <w:numFmt w:val="decimal"/>
      <w:lvlText w:val="%4."/>
      <w:lvlJc w:val="left"/>
      <w:pPr>
        <w:ind w:left="4079" w:hanging="360"/>
      </w:pPr>
    </w:lvl>
    <w:lvl w:ilvl="4" w:tplc="04190019">
      <w:start w:val="1"/>
      <w:numFmt w:val="lowerLetter"/>
      <w:lvlText w:val="%5."/>
      <w:lvlJc w:val="left"/>
      <w:pPr>
        <w:ind w:left="4799" w:hanging="360"/>
      </w:pPr>
    </w:lvl>
    <w:lvl w:ilvl="5" w:tplc="0419001B">
      <w:start w:val="1"/>
      <w:numFmt w:val="lowerRoman"/>
      <w:lvlText w:val="%6."/>
      <w:lvlJc w:val="right"/>
      <w:pPr>
        <w:ind w:left="5519" w:hanging="180"/>
      </w:pPr>
    </w:lvl>
    <w:lvl w:ilvl="6" w:tplc="0419000F">
      <w:start w:val="1"/>
      <w:numFmt w:val="decimal"/>
      <w:lvlText w:val="%7."/>
      <w:lvlJc w:val="left"/>
      <w:pPr>
        <w:ind w:left="6239" w:hanging="360"/>
      </w:pPr>
    </w:lvl>
    <w:lvl w:ilvl="7" w:tplc="04190019">
      <w:start w:val="1"/>
      <w:numFmt w:val="lowerLetter"/>
      <w:lvlText w:val="%8."/>
      <w:lvlJc w:val="left"/>
      <w:pPr>
        <w:ind w:left="6959" w:hanging="360"/>
      </w:pPr>
    </w:lvl>
    <w:lvl w:ilvl="8" w:tplc="0419001B">
      <w:start w:val="1"/>
      <w:numFmt w:val="lowerRoman"/>
      <w:lvlText w:val="%9."/>
      <w:lvlJc w:val="right"/>
      <w:pPr>
        <w:ind w:left="7679" w:hanging="180"/>
      </w:pPr>
    </w:lvl>
  </w:abstractNum>
  <w:abstractNum w:abstractNumId="15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94E00"/>
    <w:multiLevelType w:val="hybridMultilevel"/>
    <w:tmpl w:val="5AB64E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18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83E5526"/>
    <w:multiLevelType w:val="multilevel"/>
    <w:tmpl w:val="E0ACBB20"/>
    <w:lvl w:ilvl="0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B0F6914"/>
    <w:multiLevelType w:val="multilevel"/>
    <w:tmpl w:val="CB5E75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2DC3C8B"/>
    <w:multiLevelType w:val="multilevel"/>
    <w:tmpl w:val="19C8539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084" w:hanging="37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EE20B6F"/>
    <w:multiLevelType w:val="hybridMultilevel"/>
    <w:tmpl w:val="8342DBD2"/>
    <w:lvl w:ilvl="0" w:tplc="C4B04D28">
      <w:start w:val="3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72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num w:numId="1">
    <w:abstractNumId w:val="10"/>
  </w:num>
  <w:num w:numId="2">
    <w:abstractNumId w:val="20"/>
  </w:num>
  <w:num w:numId="3">
    <w:abstractNumId w:val="17"/>
  </w:num>
  <w:num w:numId="4">
    <w:abstractNumId w:val="21"/>
  </w:num>
  <w:num w:numId="5">
    <w:abstractNumId w:val="0"/>
  </w:num>
  <w:num w:numId="6">
    <w:abstractNumId w:val="18"/>
  </w:num>
  <w:num w:numId="7">
    <w:abstractNumId w:val="11"/>
  </w:num>
  <w:num w:numId="8">
    <w:abstractNumId w:val="15"/>
  </w:num>
  <w:num w:numId="9">
    <w:abstractNumId w:val="24"/>
  </w:num>
  <w:num w:numId="10">
    <w:abstractNumId w:val="2"/>
  </w:num>
  <w:num w:numId="11">
    <w:abstractNumId w:val="7"/>
  </w:num>
  <w:num w:numId="12">
    <w:abstractNumId w:val="23"/>
  </w:num>
  <w:num w:numId="13">
    <w:abstractNumId w:val="9"/>
  </w:num>
  <w:num w:numId="14">
    <w:abstractNumId w:val="19"/>
  </w:num>
  <w:num w:numId="15">
    <w:abstractNumId w:val="22"/>
  </w:num>
  <w:num w:numId="16">
    <w:abstractNumId w:val="1"/>
  </w:num>
  <w:num w:numId="17">
    <w:abstractNumId w:val="13"/>
  </w:num>
  <w:num w:numId="18">
    <w:abstractNumId w:val="4"/>
  </w:num>
  <w:num w:numId="19">
    <w:abstractNumId w:val="25"/>
  </w:num>
  <w:num w:numId="20">
    <w:abstractNumId w:val="5"/>
  </w:num>
  <w:num w:numId="21">
    <w:abstractNumId w:val="16"/>
  </w:num>
  <w:num w:numId="22">
    <w:abstractNumId w:val="8"/>
  </w:num>
  <w:num w:numId="23">
    <w:abstractNumId w:val="6"/>
  </w:num>
  <w:num w:numId="24">
    <w:abstractNumId w:val="12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40"/>
    <w:rsid w:val="000011F5"/>
    <w:rsid w:val="000018B4"/>
    <w:rsid w:val="00001DF1"/>
    <w:rsid w:val="00002139"/>
    <w:rsid w:val="00002941"/>
    <w:rsid w:val="0000406F"/>
    <w:rsid w:val="00005122"/>
    <w:rsid w:val="00005893"/>
    <w:rsid w:val="00006F8E"/>
    <w:rsid w:val="0001024D"/>
    <w:rsid w:val="00010D82"/>
    <w:rsid w:val="00013294"/>
    <w:rsid w:val="00020233"/>
    <w:rsid w:val="00020CCF"/>
    <w:rsid w:val="00023098"/>
    <w:rsid w:val="00023337"/>
    <w:rsid w:val="00023E1E"/>
    <w:rsid w:val="000245BB"/>
    <w:rsid w:val="000351E5"/>
    <w:rsid w:val="0003743D"/>
    <w:rsid w:val="000412C6"/>
    <w:rsid w:val="000420BE"/>
    <w:rsid w:val="00043F8A"/>
    <w:rsid w:val="00044178"/>
    <w:rsid w:val="00045DF5"/>
    <w:rsid w:val="00047D5B"/>
    <w:rsid w:val="00050BFF"/>
    <w:rsid w:val="00052753"/>
    <w:rsid w:val="00056231"/>
    <w:rsid w:val="000569B9"/>
    <w:rsid w:val="000577CC"/>
    <w:rsid w:val="000601EE"/>
    <w:rsid w:val="000610C4"/>
    <w:rsid w:val="00064531"/>
    <w:rsid w:val="00064F30"/>
    <w:rsid w:val="00065FCA"/>
    <w:rsid w:val="0006651D"/>
    <w:rsid w:val="000707D2"/>
    <w:rsid w:val="00070A15"/>
    <w:rsid w:val="00070AB6"/>
    <w:rsid w:val="0007490F"/>
    <w:rsid w:val="00074DD7"/>
    <w:rsid w:val="00075B43"/>
    <w:rsid w:val="00075CA8"/>
    <w:rsid w:val="0008082D"/>
    <w:rsid w:val="00080A9B"/>
    <w:rsid w:val="00081031"/>
    <w:rsid w:val="000824FD"/>
    <w:rsid w:val="000853F6"/>
    <w:rsid w:val="000931CB"/>
    <w:rsid w:val="000936B8"/>
    <w:rsid w:val="00094499"/>
    <w:rsid w:val="0009484E"/>
    <w:rsid w:val="000A3103"/>
    <w:rsid w:val="000A3F10"/>
    <w:rsid w:val="000A5858"/>
    <w:rsid w:val="000B09FA"/>
    <w:rsid w:val="000B5817"/>
    <w:rsid w:val="000B59FE"/>
    <w:rsid w:val="000B5FDC"/>
    <w:rsid w:val="000B6191"/>
    <w:rsid w:val="000B61D1"/>
    <w:rsid w:val="000C0580"/>
    <w:rsid w:val="000C36BF"/>
    <w:rsid w:val="000C4D50"/>
    <w:rsid w:val="000C5673"/>
    <w:rsid w:val="000C5DA3"/>
    <w:rsid w:val="000C5EFB"/>
    <w:rsid w:val="000C73E7"/>
    <w:rsid w:val="000C78B4"/>
    <w:rsid w:val="000C7B18"/>
    <w:rsid w:val="000D1C05"/>
    <w:rsid w:val="000D3126"/>
    <w:rsid w:val="000D3CAB"/>
    <w:rsid w:val="000D40CC"/>
    <w:rsid w:val="000D5986"/>
    <w:rsid w:val="000E3198"/>
    <w:rsid w:val="000E3B1D"/>
    <w:rsid w:val="000E3BBD"/>
    <w:rsid w:val="000E4D56"/>
    <w:rsid w:val="000E5CAF"/>
    <w:rsid w:val="000E73EB"/>
    <w:rsid w:val="000F2B30"/>
    <w:rsid w:val="000F398E"/>
    <w:rsid w:val="000F40AA"/>
    <w:rsid w:val="000F612A"/>
    <w:rsid w:val="00100F67"/>
    <w:rsid w:val="00101143"/>
    <w:rsid w:val="00101209"/>
    <w:rsid w:val="0010418B"/>
    <w:rsid w:val="001162C4"/>
    <w:rsid w:val="00117320"/>
    <w:rsid w:val="00121D08"/>
    <w:rsid w:val="001237CB"/>
    <w:rsid w:val="00124C78"/>
    <w:rsid w:val="00124EF7"/>
    <w:rsid w:val="001316B2"/>
    <w:rsid w:val="0013180E"/>
    <w:rsid w:val="0013185E"/>
    <w:rsid w:val="00134A6A"/>
    <w:rsid w:val="00135399"/>
    <w:rsid w:val="0013619A"/>
    <w:rsid w:val="00136E8C"/>
    <w:rsid w:val="00143533"/>
    <w:rsid w:val="00144700"/>
    <w:rsid w:val="0015200A"/>
    <w:rsid w:val="00152600"/>
    <w:rsid w:val="00153C49"/>
    <w:rsid w:val="0015555A"/>
    <w:rsid w:val="001603B6"/>
    <w:rsid w:val="00161AB2"/>
    <w:rsid w:val="001628A6"/>
    <w:rsid w:val="00162A9E"/>
    <w:rsid w:val="00166FD9"/>
    <w:rsid w:val="00170BF7"/>
    <w:rsid w:val="00172DAC"/>
    <w:rsid w:val="001764A2"/>
    <w:rsid w:val="00183B59"/>
    <w:rsid w:val="00183CFA"/>
    <w:rsid w:val="00186B0E"/>
    <w:rsid w:val="00187BD7"/>
    <w:rsid w:val="00194E88"/>
    <w:rsid w:val="00197979"/>
    <w:rsid w:val="001A0B98"/>
    <w:rsid w:val="001A2EBE"/>
    <w:rsid w:val="001A480A"/>
    <w:rsid w:val="001A7C6D"/>
    <w:rsid w:val="001B37D4"/>
    <w:rsid w:val="001B4BF2"/>
    <w:rsid w:val="001B58D1"/>
    <w:rsid w:val="001C10FE"/>
    <w:rsid w:val="001C7607"/>
    <w:rsid w:val="001D037D"/>
    <w:rsid w:val="001D1A50"/>
    <w:rsid w:val="001D25C7"/>
    <w:rsid w:val="001D2E75"/>
    <w:rsid w:val="001D3A94"/>
    <w:rsid w:val="001D3FB5"/>
    <w:rsid w:val="001D4A2C"/>
    <w:rsid w:val="001D765C"/>
    <w:rsid w:val="001E0A68"/>
    <w:rsid w:val="001E4075"/>
    <w:rsid w:val="001F119E"/>
    <w:rsid w:val="001F2AB0"/>
    <w:rsid w:val="001F3BB6"/>
    <w:rsid w:val="0020226A"/>
    <w:rsid w:val="00202496"/>
    <w:rsid w:val="00204F93"/>
    <w:rsid w:val="0020721A"/>
    <w:rsid w:val="002113DD"/>
    <w:rsid w:val="00213F81"/>
    <w:rsid w:val="00215246"/>
    <w:rsid w:val="00215A7A"/>
    <w:rsid w:val="00215F2B"/>
    <w:rsid w:val="00216695"/>
    <w:rsid w:val="00225F2E"/>
    <w:rsid w:val="00230BB0"/>
    <w:rsid w:val="00231D9F"/>
    <w:rsid w:val="00233603"/>
    <w:rsid w:val="00237B4B"/>
    <w:rsid w:val="0024757D"/>
    <w:rsid w:val="002504CD"/>
    <w:rsid w:val="00251231"/>
    <w:rsid w:val="002512C7"/>
    <w:rsid w:val="002515D4"/>
    <w:rsid w:val="00254010"/>
    <w:rsid w:val="00255C39"/>
    <w:rsid w:val="0026164C"/>
    <w:rsid w:val="0026198E"/>
    <w:rsid w:val="00262D54"/>
    <w:rsid w:val="00263128"/>
    <w:rsid w:val="00264FC7"/>
    <w:rsid w:val="0026521F"/>
    <w:rsid w:val="0026526A"/>
    <w:rsid w:val="00265283"/>
    <w:rsid w:val="00265431"/>
    <w:rsid w:val="002654B5"/>
    <w:rsid w:val="00271F3F"/>
    <w:rsid w:val="002739DF"/>
    <w:rsid w:val="0027433F"/>
    <w:rsid w:val="002753D0"/>
    <w:rsid w:val="0027627D"/>
    <w:rsid w:val="00277B4A"/>
    <w:rsid w:val="00277EC9"/>
    <w:rsid w:val="002805BE"/>
    <w:rsid w:val="00280E15"/>
    <w:rsid w:val="0028235D"/>
    <w:rsid w:val="002824CE"/>
    <w:rsid w:val="0029183E"/>
    <w:rsid w:val="00294AB8"/>
    <w:rsid w:val="002976F9"/>
    <w:rsid w:val="00297BE0"/>
    <w:rsid w:val="002A694B"/>
    <w:rsid w:val="002B1FF3"/>
    <w:rsid w:val="002B298F"/>
    <w:rsid w:val="002B3418"/>
    <w:rsid w:val="002B3F45"/>
    <w:rsid w:val="002C0168"/>
    <w:rsid w:val="002D0246"/>
    <w:rsid w:val="002D4658"/>
    <w:rsid w:val="002D578D"/>
    <w:rsid w:val="002D597E"/>
    <w:rsid w:val="002D5C90"/>
    <w:rsid w:val="002E12DD"/>
    <w:rsid w:val="002E302A"/>
    <w:rsid w:val="002E7F5E"/>
    <w:rsid w:val="002F5515"/>
    <w:rsid w:val="002F59ED"/>
    <w:rsid w:val="00300A25"/>
    <w:rsid w:val="00311AE7"/>
    <w:rsid w:val="00314C09"/>
    <w:rsid w:val="003223A1"/>
    <w:rsid w:val="00323439"/>
    <w:rsid w:val="00323B10"/>
    <w:rsid w:val="00324E87"/>
    <w:rsid w:val="003258C5"/>
    <w:rsid w:val="00325A79"/>
    <w:rsid w:val="00326415"/>
    <w:rsid w:val="00336E10"/>
    <w:rsid w:val="00340C0B"/>
    <w:rsid w:val="003417E4"/>
    <w:rsid w:val="00342E2E"/>
    <w:rsid w:val="003438F0"/>
    <w:rsid w:val="00343BC0"/>
    <w:rsid w:val="003445FC"/>
    <w:rsid w:val="003457CB"/>
    <w:rsid w:val="00346266"/>
    <w:rsid w:val="0034702E"/>
    <w:rsid w:val="00352D9D"/>
    <w:rsid w:val="00354F6D"/>
    <w:rsid w:val="0036102C"/>
    <w:rsid w:val="00362D38"/>
    <w:rsid w:val="00364ED8"/>
    <w:rsid w:val="00365D3A"/>
    <w:rsid w:val="00375D1B"/>
    <w:rsid w:val="00376C80"/>
    <w:rsid w:val="003806F2"/>
    <w:rsid w:val="00385FB5"/>
    <w:rsid w:val="003871A5"/>
    <w:rsid w:val="00390958"/>
    <w:rsid w:val="00391315"/>
    <w:rsid w:val="003916D8"/>
    <w:rsid w:val="00392E9C"/>
    <w:rsid w:val="00393321"/>
    <w:rsid w:val="003953D2"/>
    <w:rsid w:val="0039695D"/>
    <w:rsid w:val="003A0A6A"/>
    <w:rsid w:val="003A4E51"/>
    <w:rsid w:val="003A741D"/>
    <w:rsid w:val="003B106C"/>
    <w:rsid w:val="003B22FC"/>
    <w:rsid w:val="003B308D"/>
    <w:rsid w:val="003B4914"/>
    <w:rsid w:val="003C1347"/>
    <w:rsid w:val="003C39B1"/>
    <w:rsid w:val="003C39FE"/>
    <w:rsid w:val="003C3B59"/>
    <w:rsid w:val="003C419E"/>
    <w:rsid w:val="003C7428"/>
    <w:rsid w:val="003C7A8B"/>
    <w:rsid w:val="003D09AF"/>
    <w:rsid w:val="003D3027"/>
    <w:rsid w:val="003E04C9"/>
    <w:rsid w:val="003E2A0A"/>
    <w:rsid w:val="003E4240"/>
    <w:rsid w:val="003E56AA"/>
    <w:rsid w:val="003F3CA0"/>
    <w:rsid w:val="003F5635"/>
    <w:rsid w:val="004002A4"/>
    <w:rsid w:val="00404CE6"/>
    <w:rsid w:val="00405A18"/>
    <w:rsid w:val="00406540"/>
    <w:rsid w:val="00407426"/>
    <w:rsid w:val="00410B6B"/>
    <w:rsid w:val="004136BD"/>
    <w:rsid w:val="00413E2D"/>
    <w:rsid w:val="00415E79"/>
    <w:rsid w:val="0041737A"/>
    <w:rsid w:val="004200A0"/>
    <w:rsid w:val="00420325"/>
    <w:rsid w:val="00422165"/>
    <w:rsid w:val="004276C5"/>
    <w:rsid w:val="00427FA7"/>
    <w:rsid w:val="00431C45"/>
    <w:rsid w:val="00440844"/>
    <w:rsid w:val="00441172"/>
    <w:rsid w:val="004416FD"/>
    <w:rsid w:val="00441D6A"/>
    <w:rsid w:val="004420AF"/>
    <w:rsid w:val="004425B7"/>
    <w:rsid w:val="00443FA7"/>
    <w:rsid w:val="00444A2A"/>
    <w:rsid w:val="00447DC3"/>
    <w:rsid w:val="00450060"/>
    <w:rsid w:val="00452820"/>
    <w:rsid w:val="0045380A"/>
    <w:rsid w:val="0045505F"/>
    <w:rsid w:val="004552E9"/>
    <w:rsid w:val="004569B6"/>
    <w:rsid w:val="00457A19"/>
    <w:rsid w:val="00460310"/>
    <w:rsid w:val="00460542"/>
    <w:rsid w:val="0046061E"/>
    <w:rsid w:val="004609EE"/>
    <w:rsid w:val="0046330F"/>
    <w:rsid w:val="00466415"/>
    <w:rsid w:val="0046707A"/>
    <w:rsid w:val="004673C7"/>
    <w:rsid w:val="004740BF"/>
    <w:rsid w:val="0047559A"/>
    <w:rsid w:val="00475A64"/>
    <w:rsid w:val="00480EC0"/>
    <w:rsid w:val="00481253"/>
    <w:rsid w:val="00486F15"/>
    <w:rsid w:val="00487B39"/>
    <w:rsid w:val="004914D2"/>
    <w:rsid w:val="00493EF0"/>
    <w:rsid w:val="00496CEC"/>
    <w:rsid w:val="004975CE"/>
    <w:rsid w:val="00497C8C"/>
    <w:rsid w:val="004A31E0"/>
    <w:rsid w:val="004A622F"/>
    <w:rsid w:val="004A7A1B"/>
    <w:rsid w:val="004B04FD"/>
    <w:rsid w:val="004B2F24"/>
    <w:rsid w:val="004B5FE3"/>
    <w:rsid w:val="004C2437"/>
    <w:rsid w:val="004C52F3"/>
    <w:rsid w:val="004C55A1"/>
    <w:rsid w:val="004D0F52"/>
    <w:rsid w:val="004D27B8"/>
    <w:rsid w:val="004D2FB2"/>
    <w:rsid w:val="004D4ED1"/>
    <w:rsid w:val="004E0591"/>
    <w:rsid w:val="004E14E2"/>
    <w:rsid w:val="004E2182"/>
    <w:rsid w:val="004E2677"/>
    <w:rsid w:val="004F004C"/>
    <w:rsid w:val="004F16CF"/>
    <w:rsid w:val="004F2507"/>
    <w:rsid w:val="004F30F3"/>
    <w:rsid w:val="004F6D24"/>
    <w:rsid w:val="00504D45"/>
    <w:rsid w:val="00505494"/>
    <w:rsid w:val="0050585C"/>
    <w:rsid w:val="005062E4"/>
    <w:rsid w:val="00506911"/>
    <w:rsid w:val="005079C9"/>
    <w:rsid w:val="005102D3"/>
    <w:rsid w:val="00516D8F"/>
    <w:rsid w:val="005177CC"/>
    <w:rsid w:val="0052068A"/>
    <w:rsid w:val="00530A20"/>
    <w:rsid w:val="0053464C"/>
    <w:rsid w:val="005406CC"/>
    <w:rsid w:val="0054121E"/>
    <w:rsid w:val="005426BB"/>
    <w:rsid w:val="00542D09"/>
    <w:rsid w:val="005436B4"/>
    <w:rsid w:val="0054396A"/>
    <w:rsid w:val="00543B0F"/>
    <w:rsid w:val="00545A53"/>
    <w:rsid w:val="00545B43"/>
    <w:rsid w:val="00545F38"/>
    <w:rsid w:val="00552983"/>
    <w:rsid w:val="0055343F"/>
    <w:rsid w:val="00555771"/>
    <w:rsid w:val="00560D51"/>
    <w:rsid w:val="00561D34"/>
    <w:rsid w:val="00562494"/>
    <w:rsid w:val="00562C51"/>
    <w:rsid w:val="00565742"/>
    <w:rsid w:val="00566A23"/>
    <w:rsid w:val="005676B6"/>
    <w:rsid w:val="005700D1"/>
    <w:rsid w:val="005747CE"/>
    <w:rsid w:val="005765C8"/>
    <w:rsid w:val="00577B96"/>
    <w:rsid w:val="00581200"/>
    <w:rsid w:val="00583324"/>
    <w:rsid w:val="00585132"/>
    <w:rsid w:val="005856D5"/>
    <w:rsid w:val="00586FEF"/>
    <w:rsid w:val="00590C26"/>
    <w:rsid w:val="00591CD3"/>
    <w:rsid w:val="00593ADA"/>
    <w:rsid w:val="0059488D"/>
    <w:rsid w:val="00594954"/>
    <w:rsid w:val="00594A6E"/>
    <w:rsid w:val="00595296"/>
    <w:rsid w:val="005952E5"/>
    <w:rsid w:val="005953FF"/>
    <w:rsid w:val="005956D1"/>
    <w:rsid w:val="00596D46"/>
    <w:rsid w:val="0059741F"/>
    <w:rsid w:val="005A2F95"/>
    <w:rsid w:val="005B32CF"/>
    <w:rsid w:val="005B5481"/>
    <w:rsid w:val="005B58B5"/>
    <w:rsid w:val="005B71F8"/>
    <w:rsid w:val="005C3768"/>
    <w:rsid w:val="005C4D0B"/>
    <w:rsid w:val="005C639C"/>
    <w:rsid w:val="005C72AC"/>
    <w:rsid w:val="005D0EE9"/>
    <w:rsid w:val="005D30F8"/>
    <w:rsid w:val="005D5866"/>
    <w:rsid w:val="005E1178"/>
    <w:rsid w:val="005E1472"/>
    <w:rsid w:val="005E1CA7"/>
    <w:rsid w:val="005E2233"/>
    <w:rsid w:val="005E28BE"/>
    <w:rsid w:val="005E3495"/>
    <w:rsid w:val="005E639C"/>
    <w:rsid w:val="005E74BB"/>
    <w:rsid w:val="005F5B33"/>
    <w:rsid w:val="005F653E"/>
    <w:rsid w:val="005F68C9"/>
    <w:rsid w:val="005F68F5"/>
    <w:rsid w:val="00600917"/>
    <w:rsid w:val="006046CC"/>
    <w:rsid w:val="006059F4"/>
    <w:rsid w:val="006063E3"/>
    <w:rsid w:val="00606965"/>
    <w:rsid w:val="00606AD0"/>
    <w:rsid w:val="00612A80"/>
    <w:rsid w:val="00621A8A"/>
    <w:rsid w:val="006223E3"/>
    <w:rsid w:val="00630933"/>
    <w:rsid w:val="0063273C"/>
    <w:rsid w:val="00636948"/>
    <w:rsid w:val="00636B22"/>
    <w:rsid w:val="00636C46"/>
    <w:rsid w:val="006401A3"/>
    <w:rsid w:val="006420BB"/>
    <w:rsid w:val="006422DB"/>
    <w:rsid w:val="006431BA"/>
    <w:rsid w:val="00643206"/>
    <w:rsid w:val="006448A5"/>
    <w:rsid w:val="00644982"/>
    <w:rsid w:val="00645F25"/>
    <w:rsid w:val="00660EE0"/>
    <w:rsid w:val="00662BD4"/>
    <w:rsid w:val="00664015"/>
    <w:rsid w:val="0067054F"/>
    <w:rsid w:val="006711CB"/>
    <w:rsid w:val="00680E67"/>
    <w:rsid w:val="00681266"/>
    <w:rsid w:val="00686159"/>
    <w:rsid w:val="006862B9"/>
    <w:rsid w:val="00686303"/>
    <w:rsid w:val="00686AFF"/>
    <w:rsid w:val="00692261"/>
    <w:rsid w:val="00692530"/>
    <w:rsid w:val="00693698"/>
    <w:rsid w:val="00695376"/>
    <w:rsid w:val="006B0904"/>
    <w:rsid w:val="006B1A0F"/>
    <w:rsid w:val="006B3392"/>
    <w:rsid w:val="006B60BA"/>
    <w:rsid w:val="006C355B"/>
    <w:rsid w:val="006C509C"/>
    <w:rsid w:val="006D0D1F"/>
    <w:rsid w:val="006D299D"/>
    <w:rsid w:val="006D3811"/>
    <w:rsid w:val="006D48F8"/>
    <w:rsid w:val="006D6A04"/>
    <w:rsid w:val="006D70BA"/>
    <w:rsid w:val="006E17AC"/>
    <w:rsid w:val="006E1AF3"/>
    <w:rsid w:val="006E3D2D"/>
    <w:rsid w:val="006E4AE4"/>
    <w:rsid w:val="006E5349"/>
    <w:rsid w:val="006E5E60"/>
    <w:rsid w:val="006E5FD9"/>
    <w:rsid w:val="006E7962"/>
    <w:rsid w:val="006F79F7"/>
    <w:rsid w:val="00701620"/>
    <w:rsid w:val="00703B87"/>
    <w:rsid w:val="00703BEA"/>
    <w:rsid w:val="00704684"/>
    <w:rsid w:val="0070702D"/>
    <w:rsid w:val="00710692"/>
    <w:rsid w:val="00713D0B"/>
    <w:rsid w:val="007157AE"/>
    <w:rsid w:val="00722368"/>
    <w:rsid w:val="00722F0D"/>
    <w:rsid w:val="007233F5"/>
    <w:rsid w:val="00723593"/>
    <w:rsid w:val="00727408"/>
    <w:rsid w:val="0073088E"/>
    <w:rsid w:val="00734E02"/>
    <w:rsid w:val="00736E10"/>
    <w:rsid w:val="007407AD"/>
    <w:rsid w:val="00741C4D"/>
    <w:rsid w:val="007447AA"/>
    <w:rsid w:val="00746C42"/>
    <w:rsid w:val="007500FA"/>
    <w:rsid w:val="007525D0"/>
    <w:rsid w:val="007531F6"/>
    <w:rsid w:val="007575BF"/>
    <w:rsid w:val="00763E41"/>
    <w:rsid w:val="00766C3D"/>
    <w:rsid w:val="00773116"/>
    <w:rsid w:val="00774848"/>
    <w:rsid w:val="007762CB"/>
    <w:rsid w:val="007763F7"/>
    <w:rsid w:val="00777CAF"/>
    <w:rsid w:val="00780A14"/>
    <w:rsid w:val="0078137F"/>
    <w:rsid w:val="00781924"/>
    <w:rsid w:val="0078512E"/>
    <w:rsid w:val="00790B87"/>
    <w:rsid w:val="007911D0"/>
    <w:rsid w:val="00792564"/>
    <w:rsid w:val="0079567B"/>
    <w:rsid w:val="0079637F"/>
    <w:rsid w:val="007A3978"/>
    <w:rsid w:val="007A54C9"/>
    <w:rsid w:val="007A5D8C"/>
    <w:rsid w:val="007B02E9"/>
    <w:rsid w:val="007B02EC"/>
    <w:rsid w:val="007B112A"/>
    <w:rsid w:val="007B1E17"/>
    <w:rsid w:val="007B3E01"/>
    <w:rsid w:val="007B3E1D"/>
    <w:rsid w:val="007C1D13"/>
    <w:rsid w:val="007C5263"/>
    <w:rsid w:val="007C5E3A"/>
    <w:rsid w:val="007C6061"/>
    <w:rsid w:val="007C6118"/>
    <w:rsid w:val="007C680E"/>
    <w:rsid w:val="007C6BB9"/>
    <w:rsid w:val="007C7246"/>
    <w:rsid w:val="007D012B"/>
    <w:rsid w:val="007D09AC"/>
    <w:rsid w:val="007D293E"/>
    <w:rsid w:val="007D2FCF"/>
    <w:rsid w:val="007D48F1"/>
    <w:rsid w:val="007D5963"/>
    <w:rsid w:val="007D6B99"/>
    <w:rsid w:val="007E669C"/>
    <w:rsid w:val="007E7E63"/>
    <w:rsid w:val="007F14C2"/>
    <w:rsid w:val="007F7FE4"/>
    <w:rsid w:val="00802CC0"/>
    <w:rsid w:val="00805FF4"/>
    <w:rsid w:val="00811583"/>
    <w:rsid w:val="00813B82"/>
    <w:rsid w:val="00820083"/>
    <w:rsid w:val="008234F0"/>
    <w:rsid w:val="00824078"/>
    <w:rsid w:val="008258E0"/>
    <w:rsid w:val="0082752E"/>
    <w:rsid w:val="00827C3F"/>
    <w:rsid w:val="00831055"/>
    <w:rsid w:val="00831943"/>
    <w:rsid w:val="0083323F"/>
    <w:rsid w:val="00834A07"/>
    <w:rsid w:val="008366F0"/>
    <w:rsid w:val="008431A5"/>
    <w:rsid w:val="008435C5"/>
    <w:rsid w:val="00853A82"/>
    <w:rsid w:val="00854247"/>
    <w:rsid w:val="00855E02"/>
    <w:rsid w:val="00863145"/>
    <w:rsid w:val="008666CB"/>
    <w:rsid w:val="00870901"/>
    <w:rsid w:val="00871275"/>
    <w:rsid w:val="0087462C"/>
    <w:rsid w:val="00876BE8"/>
    <w:rsid w:val="008779AE"/>
    <w:rsid w:val="00880049"/>
    <w:rsid w:val="00881A51"/>
    <w:rsid w:val="00884B4A"/>
    <w:rsid w:val="0089355E"/>
    <w:rsid w:val="0089470F"/>
    <w:rsid w:val="00894828"/>
    <w:rsid w:val="00896672"/>
    <w:rsid w:val="008A06F7"/>
    <w:rsid w:val="008A08E4"/>
    <w:rsid w:val="008A2B07"/>
    <w:rsid w:val="008A7BF4"/>
    <w:rsid w:val="008A7DF3"/>
    <w:rsid w:val="008B1421"/>
    <w:rsid w:val="008B17BB"/>
    <w:rsid w:val="008B18D2"/>
    <w:rsid w:val="008B2405"/>
    <w:rsid w:val="008B4001"/>
    <w:rsid w:val="008B48D9"/>
    <w:rsid w:val="008B4A4E"/>
    <w:rsid w:val="008B5467"/>
    <w:rsid w:val="008C3740"/>
    <w:rsid w:val="008C5FFA"/>
    <w:rsid w:val="008D0953"/>
    <w:rsid w:val="008D2741"/>
    <w:rsid w:val="008D5087"/>
    <w:rsid w:val="008D59EC"/>
    <w:rsid w:val="008E1921"/>
    <w:rsid w:val="008F0AFA"/>
    <w:rsid w:val="008F192E"/>
    <w:rsid w:val="008F1C18"/>
    <w:rsid w:val="008F39EE"/>
    <w:rsid w:val="008F7FFC"/>
    <w:rsid w:val="00900094"/>
    <w:rsid w:val="009022DA"/>
    <w:rsid w:val="00903C41"/>
    <w:rsid w:val="0091405B"/>
    <w:rsid w:val="009160FC"/>
    <w:rsid w:val="00920633"/>
    <w:rsid w:val="00922BE4"/>
    <w:rsid w:val="00923D95"/>
    <w:rsid w:val="00931930"/>
    <w:rsid w:val="0093614B"/>
    <w:rsid w:val="009361F2"/>
    <w:rsid w:val="0093785E"/>
    <w:rsid w:val="009412E8"/>
    <w:rsid w:val="00941A53"/>
    <w:rsid w:val="00943348"/>
    <w:rsid w:val="009445EC"/>
    <w:rsid w:val="00947304"/>
    <w:rsid w:val="009520EE"/>
    <w:rsid w:val="009522F5"/>
    <w:rsid w:val="0095305C"/>
    <w:rsid w:val="009558ED"/>
    <w:rsid w:val="009579B6"/>
    <w:rsid w:val="009626DE"/>
    <w:rsid w:val="00963540"/>
    <w:rsid w:val="009660DA"/>
    <w:rsid w:val="00966C58"/>
    <w:rsid w:val="00966D7D"/>
    <w:rsid w:val="0097294E"/>
    <w:rsid w:val="00974037"/>
    <w:rsid w:val="009742C7"/>
    <w:rsid w:val="00974910"/>
    <w:rsid w:val="009766A7"/>
    <w:rsid w:val="00977BA4"/>
    <w:rsid w:val="009804E7"/>
    <w:rsid w:val="00982713"/>
    <w:rsid w:val="00984B9D"/>
    <w:rsid w:val="00987A45"/>
    <w:rsid w:val="00990F42"/>
    <w:rsid w:val="0099145E"/>
    <w:rsid w:val="00993472"/>
    <w:rsid w:val="00996A8D"/>
    <w:rsid w:val="00996DD4"/>
    <w:rsid w:val="009A0AF1"/>
    <w:rsid w:val="009A0C6E"/>
    <w:rsid w:val="009A218B"/>
    <w:rsid w:val="009A5EC2"/>
    <w:rsid w:val="009A6B63"/>
    <w:rsid w:val="009A6B6B"/>
    <w:rsid w:val="009B0319"/>
    <w:rsid w:val="009B28A9"/>
    <w:rsid w:val="009B4E06"/>
    <w:rsid w:val="009B6362"/>
    <w:rsid w:val="009B703C"/>
    <w:rsid w:val="009C05EE"/>
    <w:rsid w:val="009C174F"/>
    <w:rsid w:val="009C2FBF"/>
    <w:rsid w:val="009C5EFD"/>
    <w:rsid w:val="009C6BB2"/>
    <w:rsid w:val="009C7373"/>
    <w:rsid w:val="009D0866"/>
    <w:rsid w:val="009D1D37"/>
    <w:rsid w:val="009D3633"/>
    <w:rsid w:val="009D3A98"/>
    <w:rsid w:val="009D4406"/>
    <w:rsid w:val="009D5595"/>
    <w:rsid w:val="009D5B2D"/>
    <w:rsid w:val="009D69F6"/>
    <w:rsid w:val="009E0CD6"/>
    <w:rsid w:val="009E1D42"/>
    <w:rsid w:val="009E4C6D"/>
    <w:rsid w:val="009E774E"/>
    <w:rsid w:val="009F1F70"/>
    <w:rsid w:val="009F281B"/>
    <w:rsid w:val="009F7849"/>
    <w:rsid w:val="00A003F3"/>
    <w:rsid w:val="00A013A9"/>
    <w:rsid w:val="00A01442"/>
    <w:rsid w:val="00A015C3"/>
    <w:rsid w:val="00A0643A"/>
    <w:rsid w:val="00A06881"/>
    <w:rsid w:val="00A06EBF"/>
    <w:rsid w:val="00A07245"/>
    <w:rsid w:val="00A078CE"/>
    <w:rsid w:val="00A1159D"/>
    <w:rsid w:val="00A1334A"/>
    <w:rsid w:val="00A14249"/>
    <w:rsid w:val="00A14442"/>
    <w:rsid w:val="00A16DE0"/>
    <w:rsid w:val="00A20882"/>
    <w:rsid w:val="00A263A0"/>
    <w:rsid w:val="00A302D4"/>
    <w:rsid w:val="00A31B12"/>
    <w:rsid w:val="00A33E81"/>
    <w:rsid w:val="00A4190F"/>
    <w:rsid w:val="00A44EFF"/>
    <w:rsid w:val="00A54321"/>
    <w:rsid w:val="00A56647"/>
    <w:rsid w:val="00A57B14"/>
    <w:rsid w:val="00A6179A"/>
    <w:rsid w:val="00A6399B"/>
    <w:rsid w:val="00A66DB4"/>
    <w:rsid w:val="00A67103"/>
    <w:rsid w:val="00A717D7"/>
    <w:rsid w:val="00A721CB"/>
    <w:rsid w:val="00A72631"/>
    <w:rsid w:val="00A72656"/>
    <w:rsid w:val="00A75C2E"/>
    <w:rsid w:val="00A80C1F"/>
    <w:rsid w:val="00A87A8C"/>
    <w:rsid w:val="00A93239"/>
    <w:rsid w:val="00A96896"/>
    <w:rsid w:val="00AA04B2"/>
    <w:rsid w:val="00AA0C65"/>
    <w:rsid w:val="00AA299A"/>
    <w:rsid w:val="00AA2A6E"/>
    <w:rsid w:val="00AA5504"/>
    <w:rsid w:val="00AA67DB"/>
    <w:rsid w:val="00AA746E"/>
    <w:rsid w:val="00AA7873"/>
    <w:rsid w:val="00AB0843"/>
    <w:rsid w:val="00AB32B6"/>
    <w:rsid w:val="00AB6252"/>
    <w:rsid w:val="00AB6285"/>
    <w:rsid w:val="00AB703D"/>
    <w:rsid w:val="00AB7ABD"/>
    <w:rsid w:val="00AC153C"/>
    <w:rsid w:val="00AC3494"/>
    <w:rsid w:val="00AD1B2D"/>
    <w:rsid w:val="00AD2193"/>
    <w:rsid w:val="00AD4432"/>
    <w:rsid w:val="00AD4E98"/>
    <w:rsid w:val="00AD613B"/>
    <w:rsid w:val="00AD6B2D"/>
    <w:rsid w:val="00AE0421"/>
    <w:rsid w:val="00AE05D0"/>
    <w:rsid w:val="00AE1CE5"/>
    <w:rsid w:val="00AE40E6"/>
    <w:rsid w:val="00AE44A8"/>
    <w:rsid w:val="00AE75C6"/>
    <w:rsid w:val="00AF7609"/>
    <w:rsid w:val="00B0040E"/>
    <w:rsid w:val="00B00B5C"/>
    <w:rsid w:val="00B00ED0"/>
    <w:rsid w:val="00B011B1"/>
    <w:rsid w:val="00B012C0"/>
    <w:rsid w:val="00B01394"/>
    <w:rsid w:val="00B02255"/>
    <w:rsid w:val="00B02CE5"/>
    <w:rsid w:val="00B03AC5"/>
    <w:rsid w:val="00B04A7E"/>
    <w:rsid w:val="00B07A2E"/>
    <w:rsid w:val="00B11610"/>
    <w:rsid w:val="00B1211F"/>
    <w:rsid w:val="00B13218"/>
    <w:rsid w:val="00B15622"/>
    <w:rsid w:val="00B17D2C"/>
    <w:rsid w:val="00B23A6F"/>
    <w:rsid w:val="00B23D6C"/>
    <w:rsid w:val="00B250C8"/>
    <w:rsid w:val="00B32E7A"/>
    <w:rsid w:val="00B3551F"/>
    <w:rsid w:val="00B44927"/>
    <w:rsid w:val="00B60EF0"/>
    <w:rsid w:val="00B64361"/>
    <w:rsid w:val="00B667C3"/>
    <w:rsid w:val="00B7064F"/>
    <w:rsid w:val="00B72D10"/>
    <w:rsid w:val="00B72F81"/>
    <w:rsid w:val="00B7379D"/>
    <w:rsid w:val="00B75170"/>
    <w:rsid w:val="00B77BBC"/>
    <w:rsid w:val="00B800D2"/>
    <w:rsid w:val="00B8021F"/>
    <w:rsid w:val="00B8149C"/>
    <w:rsid w:val="00B82B6B"/>
    <w:rsid w:val="00B911F0"/>
    <w:rsid w:val="00B916D5"/>
    <w:rsid w:val="00B91FA2"/>
    <w:rsid w:val="00B92E20"/>
    <w:rsid w:val="00B94766"/>
    <w:rsid w:val="00B960FF"/>
    <w:rsid w:val="00B96EE2"/>
    <w:rsid w:val="00BA1D6E"/>
    <w:rsid w:val="00BA29DE"/>
    <w:rsid w:val="00BA5ADE"/>
    <w:rsid w:val="00BA61FE"/>
    <w:rsid w:val="00BB192A"/>
    <w:rsid w:val="00BB3438"/>
    <w:rsid w:val="00BB4A2C"/>
    <w:rsid w:val="00BB56CE"/>
    <w:rsid w:val="00BB644F"/>
    <w:rsid w:val="00BB6E6D"/>
    <w:rsid w:val="00BC066A"/>
    <w:rsid w:val="00BC302A"/>
    <w:rsid w:val="00BC463E"/>
    <w:rsid w:val="00BC79E6"/>
    <w:rsid w:val="00BC7A3C"/>
    <w:rsid w:val="00BD0D0C"/>
    <w:rsid w:val="00BD1E25"/>
    <w:rsid w:val="00BD2F69"/>
    <w:rsid w:val="00BD57BF"/>
    <w:rsid w:val="00BD74B0"/>
    <w:rsid w:val="00BD7974"/>
    <w:rsid w:val="00BE3D32"/>
    <w:rsid w:val="00BE5807"/>
    <w:rsid w:val="00BF0BA7"/>
    <w:rsid w:val="00BF1013"/>
    <w:rsid w:val="00C028EE"/>
    <w:rsid w:val="00C071BF"/>
    <w:rsid w:val="00C1201D"/>
    <w:rsid w:val="00C125E7"/>
    <w:rsid w:val="00C13711"/>
    <w:rsid w:val="00C15242"/>
    <w:rsid w:val="00C1569A"/>
    <w:rsid w:val="00C17778"/>
    <w:rsid w:val="00C2014D"/>
    <w:rsid w:val="00C2235E"/>
    <w:rsid w:val="00C30D50"/>
    <w:rsid w:val="00C32BCE"/>
    <w:rsid w:val="00C37C06"/>
    <w:rsid w:val="00C40BB0"/>
    <w:rsid w:val="00C430EA"/>
    <w:rsid w:val="00C44610"/>
    <w:rsid w:val="00C44ECA"/>
    <w:rsid w:val="00C46AA6"/>
    <w:rsid w:val="00C55F40"/>
    <w:rsid w:val="00C56AC7"/>
    <w:rsid w:val="00C605AE"/>
    <w:rsid w:val="00C625A8"/>
    <w:rsid w:val="00C63246"/>
    <w:rsid w:val="00C63696"/>
    <w:rsid w:val="00C63A17"/>
    <w:rsid w:val="00C63BC1"/>
    <w:rsid w:val="00C664F3"/>
    <w:rsid w:val="00C66D33"/>
    <w:rsid w:val="00C6752E"/>
    <w:rsid w:val="00C67A35"/>
    <w:rsid w:val="00C72497"/>
    <w:rsid w:val="00C7300B"/>
    <w:rsid w:val="00C745B5"/>
    <w:rsid w:val="00C77CB5"/>
    <w:rsid w:val="00C816EA"/>
    <w:rsid w:val="00C838D0"/>
    <w:rsid w:val="00C86CC2"/>
    <w:rsid w:val="00C8701A"/>
    <w:rsid w:val="00C94002"/>
    <w:rsid w:val="00CA0557"/>
    <w:rsid w:val="00CA12D3"/>
    <w:rsid w:val="00CA295F"/>
    <w:rsid w:val="00CA34AD"/>
    <w:rsid w:val="00CA77C4"/>
    <w:rsid w:val="00CB007E"/>
    <w:rsid w:val="00CB0838"/>
    <w:rsid w:val="00CB0A62"/>
    <w:rsid w:val="00CB1233"/>
    <w:rsid w:val="00CB1951"/>
    <w:rsid w:val="00CB509B"/>
    <w:rsid w:val="00CB5330"/>
    <w:rsid w:val="00CB5D96"/>
    <w:rsid w:val="00CB5DE7"/>
    <w:rsid w:val="00CB6733"/>
    <w:rsid w:val="00CB6F4D"/>
    <w:rsid w:val="00CB7F2F"/>
    <w:rsid w:val="00CC034C"/>
    <w:rsid w:val="00CC10FD"/>
    <w:rsid w:val="00CC36FF"/>
    <w:rsid w:val="00CC5E60"/>
    <w:rsid w:val="00CC5E68"/>
    <w:rsid w:val="00CC6624"/>
    <w:rsid w:val="00CC6D80"/>
    <w:rsid w:val="00CD0700"/>
    <w:rsid w:val="00CD1555"/>
    <w:rsid w:val="00CD19D6"/>
    <w:rsid w:val="00CD55AD"/>
    <w:rsid w:val="00CD6A06"/>
    <w:rsid w:val="00CD7677"/>
    <w:rsid w:val="00CE09ED"/>
    <w:rsid w:val="00CE6532"/>
    <w:rsid w:val="00CE69DE"/>
    <w:rsid w:val="00CE6F3B"/>
    <w:rsid w:val="00CE734A"/>
    <w:rsid w:val="00CF016B"/>
    <w:rsid w:val="00CF7220"/>
    <w:rsid w:val="00D000E5"/>
    <w:rsid w:val="00D00AFF"/>
    <w:rsid w:val="00D0516F"/>
    <w:rsid w:val="00D06A49"/>
    <w:rsid w:val="00D11EFE"/>
    <w:rsid w:val="00D15820"/>
    <w:rsid w:val="00D15BF0"/>
    <w:rsid w:val="00D15EDB"/>
    <w:rsid w:val="00D17AEB"/>
    <w:rsid w:val="00D206A3"/>
    <w:rsid w:val="00D20783"/>
    <w:rsid w:val="00D2117F"/>
    <w:rsid w:val="00D252E9"/>
    <w:rsid w:val="00D27757"/>
    <w:rsid w:val="00D306A9"/>
    <w:rsid w:val="00D332C8"/>
    <w:rsid w:val="00D35E87"/>
    <w:rsid w:val="00D36084"/>
    <w:rsid w:val="00D419E6"/>
    <w:rsid w:val="00D44C81"/>
    <w:rsid w:val="00D44FE2"/>
    <w:rsid w:val="00D5149E"/>
    <w:rsid w:val="00D51740"/>
    <w:rsid w:val="00D5228C"/>
    <w:rsid w:val="00D53518"/>
    <w:rsid w:val="00D541AA"/>
    <w:rsid w:val="00D55546"/>
    <w:rsid w:val="00D6184F"/>
    <w:rsid w:val="00D61952"/>
    <w:rsid w:val="00D6447E"/>
    <w:rsid w:val="00D65AA6"/>
    <w:rsid w:val="00D66E1F"/>
    <w:rsid w:val="00D84DB1"/>
    <w:rsid w:val="00D85A89"/>
    <w:rsid w:val="00D94064"/>
    <w:rsid w:val="00D96513"/>
    <w:rsid w:val="00D9788E"/>
    <w:rsid w:val="00DA114D"/>
    <w:rsid w:val="00DA1C63"/>
    <w:rsid w:val="00DA2312"/>
    <w:rsid w:val="00DA3A77"/>
    <w:rsid w:val="00DA49F4"/>
    <w:rsid w:val="00DA5625"/>
    <w:rsid w:val="00DA7993"/>
    <w:rsid w:val="00DB2200"/>
    <w:rsid w:val="00DB2D3B"/>
    <w:rsid w:val="00DB4B25"/>
    <w:rsid w:val="00DC00EB"/>
    <w:rsid w:val="00DC0165"/>
    <w:rsid w:val="00DC228D"/>
    <w:rsid w:val="00DC5838"/>
    <w:rsid w:val="00DC68C1"/>
    <w:rsid w:val="00DC7913"/>
    <w:rsid w:val="00DD1232"/>
    <w:rsid w:val="00DD36C1"/>
    <w:rsid w:val="00DD59C3"/>
    <w:rsid w:val="00DD6D8B"/>
    <w:rsid w:val="00DD7E27"/>
    <w:rsid w:val="00DE1AB6"/>
    <w:rsid w:val="00DE2107"/>
    <w:rsid w:val="00DE3F39"/>
    <w:rsid w:val="00DE4443"/>
    <w:rsid w:val="00DE4820"/>
    <w:rsid w:val="00DE4BEA"/>
    <w:rsid w:val="00DE5A25"/>
    <w:rsid w:val="00DE6E41"/>
    <w:rsid w:val="00DF2E19"/>
    <w:rsid w:val="00DF30A1"/>
    <w:rsid w:val="00DF3898"/>
    <w:rsid w:val="00DF6460"/>
    <w:rsid w:val="00DF7548"/>
    <w:rsid w:val="00E00683"/>
    <w:rsid w:val="00E0343D"/>
    <w:rsid w:val="00E03609"/>
    <w:rsid w:val="00E11E7F"/>
    <w:rsid w:val="00E14D90"/>
    <w:rsid w:val="00E1518C"/>
    <w:rsid w:val="00E170EC"/>
    <w:rsid w:val="00E238FE"/>
    <w:rsid w:val="00E30A37"/>
    <w:rsid w:val="00E30BBB"/>
    <w:rsid w:val="00E32E6B"/>
    <w:rsid w:val="00E37017"/>
    <w:rsid w:val="00E370B5"/>
    <w:rsid w:val="00E444B9"/>
    <w:rsid w:val="00E45800"/>
    <w:rsid w:val="00E4758B"/>
    <w:rsid w:val="00E50767"/>
    <w:rsid w:val="00E55E6F"/>
    <w:rsid w:val="00E57041"/>
    <w:rsid w:val="00E57D19"/>
    <w:rsid w:val="00E613C2"/>
    <w:rsid w:val="00E62088"/>
    <w:rsid w:val="00E625C4"/>
    <w:rsid w:val="00E63669"/>
    <w:rsid w:val="00E655C4"/>
    <w:rsid w:val="00E663A1"/>
    <w:rsid w:val="00E67207"/>
    <w:rsid w:val="00E70B31"/>
    <w:rsid w:val="00E76CFB"/>
    <w:rsid w:val="00E84ECA"/>
    <w:rsid w:val="00E86C5F"/>
    <w:rsid w:val="00E872FA"/>
    <w:rsid w:val="00E9201A"/>
    <w:rsid w:val="00E9573D"/>
    <w:rsid w:val="00E9714D"/>
    <w:rsid w:val="00E9750B"/>
    <w:rsid w:val="00EA256B"/>
    <w:rsid w:val="00EA4F62"/>
    <w:rsid w:val="00EA5E5A"/>
    <w:rsid w:val="00EA6ECE"/>
    <w:rsid w:val="00EA7B9B"/>
    <w:rsid w:val="00EB0D1F"/>
    <w:rsid w:val="00EB1B23"/>
    <w:rsid w:val="00EB4011"/>
    <w:rsid w:val="00EC0733"/>
    <w:rsid w:val="00EC2C39"/>
    <w:rsid w:val="00EC41F5"/>
    <w:rsid w:val="00EC58F3"/>
    <w:rsid w:val="00ED2246"/>
    <w:rsid w:val="00ED57FD"/>
    <w:rsid w:val="00EE1F65"/>
    <w:rsid w:val="00EE5DEE"/>
    <w:rsid w:val="00EF20E2"/>
    <w:rsid w:val="00EF230A"/>
    <w:rsid w:val="00EF45E2"/>
    <w:rsid w:val="00F00970"/>
    <w:rsid w:val="00F02B2A"/>
    <w:rsid w:val="00F05CE8"/>
    <w:rsid w:val="00F140E6"/>
    <w:rsid w:val="00F14421"/>
    <w:rsid w:val="00F14B55"/>
    <w:rsid w:val="00F16BD9"/>
    <w:rsid w:val="00F1787A"/>
    <w:rsid w:val="00F2000D"/>
    <w:rsid w:val="00F21C4F"/>
    <w:rsid w:val="00F2753F"/>
    <w:rsid w:val="00F3004C"/>
    <w:rsid w:val="00F31948"/>
    <w:rsid w:val="00F32DA9"/>
    <w:rsid w:val="00F3368A"/>
    <w:rsid w:val="00F36720"/>
    <w:rsid w:val="00F379F7"/>
    <w:rsid w:val="00F4503D"/>
    <w:rsid w:val="00F46510"/>
    <w:rsid w:val="00F5552B"/>
    <w:rsid w:val="00F55EE9"/>
    <w:rsid w:val="00F57AD0"/>
    <w:rsid w:val="00F60DDF"/>
    <w:rsid w:val="00F614E7"/>
    <w:rsid w:val="00F63CDC"/>
    <w:rsid w:val="00F64AC2"/>
    <w:rsid w:val="00F65757"/>
    <w:rsid w:val="00F7051B"/>
    <w:rsid w:val="00F710E5"/>
    <w:rsid w:val="00F71611"/>
    <w:rsid w:val="00F72540"/>
    <w:rsid w:val="00F7461B"/>
    <w:rsid w:val="00F74987"/>
    <w:rsid w:val="00F7515C"/>
    <w:rsid w:val="00F75AE8"/>
    <w:rsid w:val="00F75B3A"/>
    <w:rsid w:val="00F7767F"/>
    <w:rsid w:val="00F8013F"/>
    <w:rsid w:val="00F831B8"/>
    <w:rsid w:val="00F84B33"/>
    <w:rsid w:val="00F850F6"/>
    <w:rsid w:val="00F85B68"/>
    <w:rsid w:val="00F86888"/>
    <w:rsid w:val="00F907FE"/>
    <w:rsid w:val="00F90981"/>
    <w:rsid w:val="00F94E18"/>
    <w:rsid w:val="00F95A70"/>
    <w:rsid w:val="00F965D0"/>
    <w:rsid w:val="00FA1EDF"/>
    <w:rsid w:val="00FA38A5"/>
    <w:rsid w:val="00FA3982"/>
    <w:rsid w:val="00FA3D8C"/>
    <w:rsid w:val="00FA5302"/>
    <w:rsid w:val="00FA5732"/>
    <w:rsid w:val="00FA6DC0"/>
    <w:rsid w:val="00FB181A"/>
    <w:rsid w:val="00FB1E06"/>
    <w:rsid w:val="00FB2E31"/>
    <w:rsid w:val="00FC0E67"/>
    <w:rsid w:val="00FC1AC5"/>
    <w:rsid w:val="00FC25BC"/>
    <w:rsid w:val="00FC393E"/>
    <w:rsid w:val="00FC3D93"/>
    <w:rsid w:val="00FC6359"/>
    <w:rsid w:val="00FD1E44"/>
    <w:rsid w:val="00FD50D8"/>
    <w:rsid w:val="00FD5C07"/>
    <w:rsid w:val="00FD5E02"/>
    <w:rsid w:val="00FD76BA"/>
    <w:rsid w:val="00FE012D"/>
    <w:rsid w:val="00FF5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86326"/>
  <w15:docId w15:val="{14B132F9-2514-42B0-ADDB-5E620163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26"/>
  </w:style>
  <w:style w:type="paragraph" w:styleId="1">
    <w:name w:val="heading 1"/>
    <w:basedOn w:val="a"/>
    <w:next w:val="a"/>
    <w:link w:val="10"/>
    <w:uiPriority w:val="9"/>
    <w:qFormat/>
    <w:rsid w:val="00D940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E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D94064"/>
    <w:pPr>
      <w:keepNext/>
      <w:spacing w:after="0" w:line="360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406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semiHidden/>
    <w:rsid w:val="00D94064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D940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D940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940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940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940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940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940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No Spacing"/>
    <w:link w:val="a4"/>
    <w:uiPriority w:val="1"/>
    <w:qFormat/>
    <w:rsid w:val="00D940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D94064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94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4064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D94064"/>
  </w:style>
  <w:style w:type="paragraph" w:customStyle="1" w:styleId="FR1">
    <w:name w:val="FR1"/>
    <w:rsid w:val="00D94064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7">
    <w:name w:val="Normal (Web)"/>
    <w:basedOn w:val="a"/>
    <w:uiPriority w:val="99"/>
    <w:semiHidden/>
    <w:unhideWhenUsed/>
    <w:rsid w:val="00D94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D94064"/>
  </w:style>
  <w:style w:type="character" w:styleId="a8">
    <w:name w:val="Emphasis"/>
    <w:uiPriority w:val="20"/>
    <w:qFormat/>
    <w:rsid w:val="00D94064"/>
    <w:rPr>
      <w:i/>
      <w:iCs/>
    </w:rPr>
  </w:style>
  <w:style w:type="character" w:styleId="a9">
    <w:name w:val="Hyperlink"/>
    <w:uiPriority w:val="99"/>
    <w:unhideWhenUsed/>
    <w:rsid w:val="00D94064"/>
    <w:rPr>
      <w:color w:val="0000FF"/>
      <w:u w:val="single"/>
    </w:rPr>
  </w:style>
  <w:style w:type="paragraph" w:styleId="aa">
    <w:name w:val="Title"/>
    <w:basedOn w:val="a"/>
    <w:next w:val="a"/>
    <w:link w:val="ab"/>
    <w:qFormat/>
    <w:rsid w:val="00D9406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Заголовок Знак"/>
    <w:basedOn w:val="a0"/>
    <w:link w:val="aa"/>
    <w:rsid w:val="00D940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D9406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D94064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D9406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D94064"/>
    <w:rPr>
      <w:rFonts w:ascii="Calibri" w:eastAsia="Calibri" w:hAnsi="Calibri" w:cs="Times New Roman"/>
    </w:rPr>
  </w:style>
  <w:style w:type="paragraph" w:styleId="af0">
    <w:name w:val="List Paragraph"/>
    <w:aliases w:val="Варианты ответов"/>
    <w:basedOn w:val="a"/>
    <w:link w:val="af1"/>
    <w:uiPriority w:val="34"/>
    <w:qFormat/>
    <w:rsid w:val="00D94064"/>
    <w:pPr>
      <w:spacing w:after="0" w:line="240" w:lineRule="auto"/>
      <w:ind w:left="708"/>
    </w:pPr>
    <w:rPr>
      <w:rFonts w:ascii="Calibri" w:eastAsia="Calibri" w:hAnsi="Calibri" w:cs="Times New Roman"/>
    </w:rPr>
  </w:style>
  <w:style w:type="table" w:styleId="af2">
    <w:name w:val="Table Grid"/>
    <w:basedOn w:val="a1"/>
    <w:uiPriority w:val="39"/>
    <w:rsid w:val="00D940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D940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94064"/>
    <w:rPr>
      <w:rFonts w:ascii="Calibri" w:eastAsia="Calibri" w:hAnsi="Calibri" w:cs="Times New Roman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D94064"/>
  </w:style>
  <w:style w:type="character" w:styleId="af5">
    <w:name w:val="FollowedHyperlink"/>
    <w:basedOn w:val="a0"/>
    <w:uiPriority w:val="99"/>
    <w:semiHidden/>
    <w:unhideWhenUsed/>
    <w:rsid w:val="00D94064"/>
    <w:rPr>
      <w:color w:val="954F72" w:themeColor="followed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D9406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940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extList">
    <w:name w:val="ConsPlusTextList"/>
    <w:rsid w:val="00D940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9406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6">
    <w:name w:val="caption"/>
    <w:basedOn w:val="a"/>
    <w:next w:val="a"/>
    <w:qFormat/>
    <w:rsid w:val="00D9406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94064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D940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94064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1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1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7">
    <w:name w:val="Body Text Indent"/>
    <w:basedOn w:val="a"/>
    <w:link w:val="af8"/>
    <w:rsid w:val="00D94064"/>
    <w:pPr>
      <w:spacing w:after="120" w:line="276" w:lineRule="auto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8">
    <w:name w:val="Основной текст с отступом Знак"/>
    <w:basedOn w:val="a0"/>
    <w:link w:val="af7"/>
    <w:rsid w:val="00D94064"/>
    <w:rPr>
      <w:rFonts w:ascii="Century Gothic" w:eastAsia="Times New Roman" w:hAnsi="Century Gothic" w:cs="Times New Roman"/>
      <w:lang w:val="en-US"/>
    </w:rPr>
  </w:style>
  <w:style w:type="paragraph" w:customStyle="1" w:styleId="Default">
    <w:name w:val="Default"/>
    <w:rsid w:val="00D940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3">
    <w:name w:val="Основной текст (2) + Полужирный"/>
    <w:basedOn w:val="21"/>
    <w:rsid w:val="00D9406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94064"/>
    <w:rPr>
      <w:rFonts w:ascii="Calibri" w:eastAsia="Calibri" w:hAnsi="Calibri" w:cs="Calibri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94064"/>
    <w:pPr>
      <w:widowControl w:val="0"/>
      <w:shd w:val="clear" w:color="auto" w:fill="FFFFFF"/>
      <w:spacing w:after="900" w:line="0" w:lineRule="atLeast"/>
      <w:jc w:val="center"/>
    </w:pPr>
    <w:rPr>
      <w:rFonts w:ascii="Calibri" w:eastAsia="Calibri" w:hAnsi="Calibri" w:cs="Calibri"/>
    </w:rPr>
  </w:style>
  <w:style w:type="character" w:customStyle="1" w:styleId="2Exact">
    <w:name w:val="Основной текст (2) Exact"/>
    <w:basedOn w:val="a0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D9406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pt">
    <w:name w:val="Основной текст (2) + 7 pt;Полужирный"/>
    <w:basedOn w:val="21"/>
    <w:rsid w:val="00D940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1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1">
    <w:name w:val="Подпись к таблице (3)_"/>
    <w:basedOn w:val="a0"/>
    <w:link w:val="32"/>
    <w:rsid w:val="00D9406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D94064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D94064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1"/>
    <w:rsid w:val="00D940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1"/>
    <w:rsid w:val="00D9406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">
    <w:name w:val="Основной текст (24)_"/>
    <w:basedOn w:val="a0"/>
    <w:link w:val="240"/>
    <w:rsid w:val="00D94064"/>
    <w:rPr>
      <w:rFonts w:ascii="Calibri" w:eastAsia="Calibri" w:hAnsi="Calibri" w:cs="Calibri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94064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2">
    <w:name w:val="Подпись к таблице (3)"/>
    <w:basedOn w:val="a"/>
    <w:link w:val="31"/>
    <w:rsid w:val="00D9406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1">
    <w:name w:val="Основной текст (22)"/>
    <w:basedOn w:val="a"/>
    <w:link w:val="220"/>
    <w:rsid w:val="00D94064"/>
    <w:pPr>
      <w:widowControl w:val="0"/>
      <w:shd w:val="clear" w:color="auto" w:fill="FFFFFF"/>
      <w:spacing w:after="5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31">
    <w:name w:val="Основной текст (23)"/>
    <w:basedOn w:val="a"/>
    <w:link w:val="230"/>
    <w:rsid w:val="00D94064"/>
    <w:pPr>
      <w:widowControl w:val="0"/>
      <w:shd w:val="clear" w:color="auto" w:fill="FFFFFF"/>
      <w:spacing w:after="840"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240">
    <w:name w:val="Основной текст (24)"/>
    <w:basedOn w:val="a"/>
    <w:link w:val="24"/>
    <w:rsid w:val="00D94064"/>
    <w:pPr>
      <w:widowControl w:val="0"/>
      <w:shd w:val="clear" w:color="auto" w:fill="FFFFFF"/>
      <w:spacing w:after="840" w:line="0" w:lineRule="atLeast"/>
      <w:jc w:val="center"/>
    </w:pPr>
    <w:rPr>
      <w:rFonts w:ascii="Calibri" w:eastAsia="Calibri" w:hAnsi="Calibri" w:cs="Calibri"/>
    </w:rPr>
  </w:style>
  <w:style w:type="character" w:customStyle="1" w:styleId="af9">
    <w:name w:val="Подпись к таблице_"/>
    <w:basedOn w:val="a0"/>
    <w:link w:val="afa"/>
    <w:rsid w:val="00D9406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TrebuchetMS85pt">
    <w:name w:val="Основной текст (2) + Trebuchet MS;8;5 pt"/>
    <w:basedOn w:val="21"/>
    <w:rsid w:val="00D9406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a">
    <w:name w:val="Подпись к таблице"/>
    <w:basedOn w:val="a"/>
    <w:link w:val="af9"/>
    <w:rsid w:val="00D9406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styleId="afb">
    <w:name w:val="page number"/>
    <w:basedOn w:val="a0"/>
    <w:rsid w:val="00A93239"/>
  </w:style>
  <w:style w:type="paragraph" w:customStyle="1" w:styleId="consplusnormal1">
    <w:name w:val="consplusnormal"/>
    <w:basedOn w:val="a"/>
    <w:rsid w:val="00023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3E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7819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rsid w:val="007447A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7447A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7447AA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447A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447AA"/>
    <w:rPr>
      <w:b/>
      <w:bCs/>
      <w:sz w:val="20"/>
      <w:szCs w:val="20"/>
    </w:rPr>
  </w:style>
  <w:style w:type="paragraph" w:customStyle="1" w:styleId="aff2">
    <w:basedOn w:val="a"/>
    <w:next w:val="a"/>
    <w:link w:val="aff3"/>
    <w:qFormat/>
    <w:rsid w:val="0073088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3">
    <w:name w:val="Название Знак"/>
    <w:link w:val="aff2"/>
    <w:rsid w:val="0073088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font5">
    <w:name w:val="font5"/>
    <w:basedOn w:val="a"/>
    <w:rsid w:val="00730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7308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308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308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308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7308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3088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7308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73088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3088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3088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3088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3088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308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308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3088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73088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308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308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3088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73088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7308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7308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73088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3088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3088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3088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7308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3088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73088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73088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73088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3088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3088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308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308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3088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7308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7308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308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73088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7308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7308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3088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73088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73088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73088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4">
    <w:name w:val="xl124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25">
    <w:name w:val="xl125"/>
    <w:basedOn w:val="a"/>
    <w:rsid w:val="0073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3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3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73088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3088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3088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3088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3088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3088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73088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73088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73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730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73088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73088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73088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basedOn w:val="a"/>
    <w:next w:val="a"/>
    <w:qFormat/>
    <w:rsid w:val="0064498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f5">
    <w:name w:val="footnote reference"/>
    <w:basedOn w:val="a0"/>
    <w:uiPriority w:val="99"/>
    <w:semiHidden/>
    <w:unhideWhenUsed/>
    <w:rsid w:val="00504D45"/>
    <w:rPr>
      <w:vertAlign w:val="superscript"/>
    </w:rPr>
  </w:style>
  <w:style w:type="character" w:customStyle="1" w:styleId="af1">
    <w:name w:val="Абзац списка Знак"/>
    <w:aliases w:val="Варианты ответов Знак"/>
    <w:link w:val="af0"/>
    <w:uiPriority w:val="34"/>
    <w:locked/>
    <w:rsid w:val="00746C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65AC5-1755-4B48-9132-37E041D5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О.А.</dc:creator>
  <cp:lastModifiedBy>я</cp:lastModifiedBy>
  <cp:revision>17</cp:revision>
  <cp:lastPrinted>2024-07-17T10:46:00Z</cp:lastPrinted>
  <dcterms:created xsi:type="dcterms:W3CDTF">2025-07-17T09:59:00Z</dcterms:created>
  <dcterms:modified xsi:type="dcterms:W3CDTF">2025-07-17T10:50:00Z</dcterms:modified>
</cp:coreProperties>
</file>